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6E" w:rsidRPr="00D3496E" w:rsidRDefault="00D3496E" w:rsidP="00D3496E">
      <w:pPr>
        <w:overflowPunct w:val="0"/>
        <w:jc w:val="center"/>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b/>
          <w:bCs/>
          <w:color w:val="000000"/>
          <w:spacing w:val="2"/>
          <w:w w:val="200"/>
          <w:kern w:val="0"/>
          <w:szCs w:val="21"/>
        </w:rPr>
        <w:t>「水辺の安全教室」参加者募集のお知らせ</w:t>
      </w:r>
    </w:p>
    <w:p w:rsidR="00D3496E" w:rsidRPr="00D3496E" w:rsidRDefault="00D3496E" w:rsidP="00D3496E">
      <w:pPr>
        <w:overflowPunct w:val="0"/>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color w:val="000000"/>
          <w:kern w:val="0"/>
          <w:szCs w:val="21"/>
        </w:rPr>
        <w:t xml:space="preserve">　</w:t>
      </w:r>
    </w:p>
    <w:p w:rsidR="00D3496E" w:rsidRPr="00D3496E" w:rsidRDefault="00D3496E" w:rsidP="00D3496E">
      <w:pPr>
        <w:overflowPunct w:val="0"/>
        <w:spacing w:line="226" w:lineRule="atLeast"/>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color w:val="000000"/>
          <w:kern w:val="0"/>
          <w:szCs w:val="21"/>
        </w:rPr>
        <w:t xml:space="preserve">　</w:t>
      </w:r>
      <w:r w:rsidR="00BE5F1E" w:rsidRPr="00D3496E">
        <w:rPr>
          <w:rFonts w:ascii="Times New Roman" w:eastAsia="ＭＳ 明朝" w:hAnsi="Times New Roman" w:cs="ＭＳ 明朝" w:hint="eastAsia"/>
          <w:color w:val="000000"/>
          <w:kern w:val="0"/>
          <w:szCs w:val="21"/>
        </w:rPr>
        <w:t>太田川河川事務所</w:t>
      </w:r>
      <w:r w:rsidRPr="00D3496E">
        <w:rPr>
          <w:rFonts w:ascii="Times New Roman" w:eastAsia="ＭＳ 明朝" w:hAnsi="Times New Roman" w:cs="ＭＳ 明朝" w:hint="eastAsia"/>
          <w:color w:val="000000"/>
          <w:kern w:val="0"/>
          <w:szCs w:val="21"/>
        </w:rPr>
        <w:t>では、平成２１年度から河川水難事故防止に関する啓発を重点的に行う</w:t>
      </w:r>
      <w:r w:rsidR="00BE5F1E">
        <w:rPr>
          <w:rFonts w:ascii="Times New Roman" w:eastAsia="ＭＳ 明朝" w:hAnsi="Times New Roman" w:cs="ＭＳ 明朝" w:hint="eastAsia"/>
          <w:color w:val="000000"/>
          <w:kern w:val="0"/>
          <w:szCs w:val="21"/>
        </w:rPr>
        <w:t>事を目的に「</w:t>
      </w:r>
      <w:r w:rsidRPr="00D3496E">
        <w:rPr>
          <w:rFonts w:ascii="Times New Roman" w:eastAsia="ＭＳ 明朝" w:hAnsi="Times New Roman" w:cs="ＭＳ 明朝" w:hint="eastAsia"/>
          <w:color w:val="000000"/>
          <w:kern w:val="0"/>
          <w:szCs w:val="21"/>
        </w:rPr>
        <w:t>水辺の安全教室</w:t>
      </w:r>
      <w:r w:rsidR="00BE5F1E">
        <w:rPr>
          <w:rFonts w:ascii="Times New Roman" w:eastAsia="ＭＳ 明朝" w:hAnsi="Times New Roman" w:cs="ＭＳ 明朝" w:hint="eastAsia"/>
          <w:color w:val="000000"/>
          <w:kern w:val="0"/>
          <w:szCs w:val="21"/>
        </w:rPr>
        <w:t>」</w:t>
      </w:r>
      <w:r w:rsidRPr="00D3496E">
        <w:rPr>
          <w:rFonts w:ascii="Times New Roman" w:eastAsia="ＭＳ 明朝" w:hAnsi="Times New Roman" w:cs="ＭＳ 明朝" w:hint="eastAsia"/>
          <w:color w:val="000000"/>
          <w:kern w:val="0"/>
          <w:szCs w:val="21"/>
        </w:rPr>
        <w:t>を開催しています。是非この機会に、安全意識の向上とともに、川にふれあう（遊ぶ）楽しさを体験してださい。</w:t>
      </w:r>
    </w:p>
    <w:p w:rsidR="00D3496E" w:rsidRPr="00D3496E" w:rsidRDefault="00D3496E" w:rsidP="00D3496E">
      <w:pPr>
        <w:overflowPunct w:val="0"/>
        <w:spacing w:line="226" w:lineRule="atLeast"/>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color w:val="000000"/>
          <w:kern w:val="0"/>
          <w:szCs w:val="21"/>
        </w:rPr>
        <w:t xml:space="preserve">　参加ご希望の方は</w:t>
      </w:r>
      <w:r w:rsidR="00B8300D">
        <w:rPr>
          <w:rFonts w:ascii="Times New Roman" w:eastAsia="ＭＳ 明朝" w:hAnsi="Times New Roman" w:cs="ＭＳ 明朝" w:hint="eastAsia"/>
          <w:color w:val="000000"/>
          <w:kern w:val="0"/>
          <w:szCs w:val="21"/>
          <w:u w:val="wave" w:color="000000"/>
        </w:rPr>
        <w:t>末尾の</w:t>
      </w:r>
      <w:r w:rsidRPr="00D3496E">
        <w:rPr>
          <w:rFonts w:ascii="Times New Roman" w:eastAsia="ＭＳ 明朝" w:hAnsi="Times New Roman" w:cs="ＭＳ 明朝" w:hint="eastAsia"/>
          <w:color w:val="000000"/>
          <w:kern w:val="0"/>
          <w:szCs w:val="21"/>
          <w:u w:val="wave" w:color="000000"/>
        </w:rPr>
        <w:t>申込書</w:t>
      </w:r>
      <w:r w:rsidR="00B8300D">
        <w:rPr>
          <w:rFonts w:ascii="Times New Roman" w:eastAsia="ＭＳ 明朝" w:hAnsi="Times New Roman" w:cs="ＭＳ 明朝" w:hint="eastAsia"/>
          <w:color w:val="000000"/>
          <w:kern w:val="0"/>
          <w:szCs w:val="21"/>
        </w:rPr>
        <w:t>に必要事項を記載のうえ太田川河川事務所まで</w:t>
      </w:r>
      <w:r w:rsidRPr="00D3496E">
        <w:rPr>
          <w:rFonts w:ascii="Times New Roman" w:eastAsia="ＭＳ 明朝" w:hAnsi="Times New Roman" w:cs="ＭＳ 明朝" w:hint="eastAsia"/>
          <w:color w:val="000000"/>
          <w:kern w:val="0"/>
          <w:szCs w:val="21"/>
        </w:rPr>
        <w:t>申込みをお願いします。</w:t>
      </w:r>
    </w:p>
    <w:p w:rsidR="00D3496E" w:rsidRPr="00D3496E" w:rsidRDefault="00D3496E" w:rsidP="00D3496E">
      <w:pPr>
        <w:overflowPunct w:val="0"/>
        <w:spacing w:line="226" w:lineRule="atLeast"/>
        <w:textAlignment w:val="baseline"/>
        <w:rPr>
          <w:rFonts w:ascii="ＭＳ 明朝" w:eastAsia="ＭＳ 明朝" w:hAnsi="Times New Roman" w:cs="Times New Roman"/>
          <w:color w:val="000000"/>
          <w:spacing w:val="2"/>
          <w:kern w:val="0"/>
          <w:szCs w:val="21"/>
        </w:rPr>
      </w:pPr>
    </w:p>
    <w:p w:rsidR="00D3496E" w:rsidRPr="00D3496E" w:rsidRDefault="00D3496E" w:rsidP="00D3496E">
      <w:pPr>
        <w:overflowPunct w:val="0"/>
        <w:spacing w:line="252" w:lineRule="atLeast"/>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b/>
          <w:bCs/>
          <w:color w:val="000000"/>
          <w:kern w:val="0"/>
          <w:szCs w:val="21"/>
        </w:rPr>
        <w:t>１．日時と場所</w:t>
      </w:r>
    </w:p>
    <w:p w:rsidR="00D3496E" w:rsidRPr="00D3496E" w:rsidRDefault="00D3496E" w:rsidP="00D3496E">
      <w:pPr>
        <w:overflowPunct w:val="0"/>
        <w:spacing w:line="252" w:lineRule="atLeast"/>
        <w:ind w:left="646"/>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b/>
          <w:bCs/>
          <w:color w:val="000000"/>
          <w:kern w:val="0"/>
          <w:szCs w:val="21"/>
        </w:rPr>
        <w:t>日時：平成２６年７月２６日（土）１３：００～１６：３０</w:t>
      </w:r>
    </w:p>
    <w:p w:rsidR="00D3496E" w:rsidRPr="00D3496E" w:rsidRDefault="00D3496E" w:rsidP="00D3496E">
      <w:pPr>
        <w:overflowPunct w:val="0"/>
        <w:spacing w:line="252" w:lineRule="atLeast"/>
        <w:ind w:left="646"/>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b/>
          <w:bCs/>
          <w:color w:val="000000"/>
          <w:kern w:val="0"/>
          <w:szCs w:val="21"/>
        </w:rPr>
        <w:t>※雨天時により延期の場合は、平成２６年８月２日（土）１３：００～１６：３０</w:t>
      </w:r>
    </w:p>
    <w:p w:rsidR="00D3496E" w:rsidRPr="00D3496E" w:rsidRDefault="00D3496E" w:rsidP="00D3496E">
      <w:pPr>
        <w:overflowPunct w:val="0"/>
        <w:spacing w:line="252" w:lineRule="atLeast"/>
        <w:ind w:left="646"/>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b/>
          <w:bCs/>
          <w:color w:val="000000"/>
          <w:kern w:val="0"/>
          <w:szCs w:val="21"/>
        </w:rPr>
        <w:t>場所：かこがわ水辺の楽校（狩小川小学校裏）</w:t>
      </w:r>
    </w:p>
    <w:p w:rsidR="00D3496E" w:rsidRPr="00D3496E" w:rsidRDefault="00D3496E" w:rsidP="00D3496E">
      <w:pPr>
        <w:overflowPunct w:val="0"/>
        <w:spacing w:line="226" w:lineRule="atLeast"/>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color w:val="000000"/>
          <w:kern w:val="0"/>
          <w:szCs w:val="21"/>
        </w:rPr>
        <w:t xml:space="preserve">　　　※小雨決行としますが、</w:t>
      </w:r>
      <w:r w:rsidRPr="00D3496E">
        <w:rPr>
          <w:rFonts w:ascii="Times New Roman" w:eastAsia="ＭＳ 明朝" w:hAnsi="Times New Roman" w:cs="ＭＳ 明朝" w:hint="eastAsia"/>
          <w:color w:val="000000"/>
          <w:kern w:val="0"/>
          <w:szCs w:val="21"/>
          <w:u w:val="wave" w:color="000000"/>
        </w:rPr>
        <w:t>延期の場合は７月２５日（金）１７：００、</w:t>
      </w:r>
    </w:p>
    <w:p w:rsidR="00D3496E" w:rsidRPr="00D3496E" w:rsidRDefault="00D3496E" w:rsidP="00D3496E">
      <w:pPr>
        <w:overflowPunct w:val="0"/>
        <w:spacing w:line="226" w:lineRule="atLeast"/>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color w:val="000000"/>
          <w:kern w:val="0"/>
          <w:szCs w:val="21"/>
        </w:rPr>
        <w:t xml:space="preserve">　　　　　　　　　　　　　</w:t>
      </w:r>
      <w:r w:rsidR="005D146B">
        <w:rPr>
          <w:rFonts w:ascii="Times New Roman" w:eastAsia="ＭＳ 明朝" w:hAnsi="Times New Roman" w:cs="ＭＳ 明朝" w:hint="eastAsia"/>
          <w:color w:val="000000"/>
          <w:kern w:val="0"/>
          <w:szCs w:val="21"/>
        </w:rPr>
        <w:t xml:space="preserve"> </w:t>
      </w:r>
      <w:r w:rsidRPr="00D3496E">
        <w:rPr>
          <w:rFonts w:ascii="Times New Roman" w:eastAsia="ＭＳ 明朝" w:hAnsi="Times New Roman" w:cs="ＭＳ 明朝" w:hint="eastAsia"/>
          <w:color w:val="000000"/>
          <w:kern w:val="0"/>
          <w:szCs w:val="21"/>
          <w:u w:val="wave" w:color="000000"/>
        </w:rPr>
        <w:t>中止の場合は８月１日（金）１７：００までに連絡を行います。</w:t>
      </w:r>
    </w:p>
    <w:p w:rsidR="00D3496E" w:rsidRPr="00D3496E" w:rsidRDefault="00D3496E" w:rsidP="00D3496E">
      <w:pPr>
        <w:overflowPunct w:val="0"/>
        <w:textAlignment w:val="baseline"/>
        <w:rPr>
          <w:rFonts w:ascii="ＭＳ 明朝" w:eastAsia="ＭＳ 明朝" w:hAnsi="Times New Roman" w:cs="Times New Roman"/>
          <w:color w:val="000000"/>
          <w:spacing w:val="2"/>
          <w:kern w:val="0"/>
          <w:szCs w:val="21"/>
        </w:rPr>
      </w:pPr>
    </w:p>
    <w:p w:rsidR="00D3496E" w:rsidRPr="00D3496E" w:rsidRDefault="00D3496E" w:rsidP="00D3496E">
      <w:pPr>
        <w:overflowPunct w:val="0"/>
        <w:spacing w:line="226" w:lineRule="atLeast"/>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b/>
          <w:bCs/>
          <w:color w:val="000000"/>
          <w:kern w:val="0"/>
          <w:szCs w:val="21"/>
        </w:rPr>
        <w:t>２．申し込み方法及び締め切り</w:t>
      </w:r>
    </w:p>
    <w:p w:rsidR="00D3496E" w:rsidRPr="00D3496E" w:rsidRDefault="00D3496E" w:rsidP="00D3496E">
      <w:pPr>
        <w:overflowPunct w:val="0"/>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color w:val="000000"/>
          <w:kern w:val="0"/>
          <w:szCs w:val="21"/>
        </w:rPr>
        <w:t xml:space="preserve">　　</w:t>
      </w:r>
      <w:r w:rsidRPr="00D3496E">
        <w:rPr>
          <w:rFonts w:ascii="ＭＳ 明朝" w:eastAsia="ＭＳ 明朝" w:hAnsi="ＭＳ 明朝" w:cs="ＭＳ 明朝"/>
          <w:color w:val="000000"/>
          <w:kern w:val="0"/>
          <w:szCs w:val="21"/>
        </w:rPr>
        <w:t>(</w:t>
      </w:r>
      <w:r w:rsidR="00DA10A9">
        <w:rPr>
          <w:rFonts w:ascii="Times New Roman" w:eastAsia="ＭＳ 明朝" w:hAnsi="Times New Roman" w:cs="ＭＳ 明朝" w:hint="eastAsia"/>
          <w:color w:val="000000"/>
          <w:kern w:val="0"/>
          <w:szCs w:val="21"/>
        </w:rPr>
        <w:t>１）募集基準：小学３年生～</w:t>
      </w:r>
      <w:bookmarkStart w:id="0" w:name="_GoBack"/>
      <w:bookmarkEnd w:id="0"/>
      <w:r w:rsidR="00DA10A9">
        <w:rPr>
          <w:rFonts w:ascii="Times New Roman" w:eastAsia="ＭＳ 明朝" w:hAnsi="Times New Roman" w:cs="ＭＳ 明朝" w:hint="eastAsia"/>
          <w:color w:val="000000"/>
          <w:kern w:val="0"/>
          <w:szCs w:val="21"/>
        </w:rPr>
        <w:t>６</w:t>
      </w:r>
      <w:r w:rsidRPr="00D3496E">
        <w:rPr>
          <w:rFonts w:ascii="Times New Roman" w:eastAsia="ＭＳ 明朝" w:hAnsi="Times New Roman" w:cs="ＭＳ 明朝" w:hint="eastAsia"/>
          <w:color w:val="000000"/>
          <w:kern w:val="0"/>
          <w:szCs w:val="21"/>
        </w:rPr>
        <w:t>年生</w:t>
      </w:r>
      <w:r w:rsidR="006B47B7">
        <w:rPr>
          <w:rFonts w:ascii="Times New Roman" w:eastAsia="ＭＳ 明朝" w:hAnsi="Times New Roman" w:cs="ＭＳ 明朝" w:hint="eastAsia"/>
          <w:color w:val="000000"/>
          <w:kern w:val="0"/>
          <w:szCs w:val="21"/>
        </w:rPr>
        <w:t xml:space="preserve">　（参加予定人数　先着</w:t>
      </w:r>
      <w:r w:rsidRPr="00D3496E">
        <w:rPr>
          <w:rFonts w:ascii="Times New Roman" w:eastAsia="ＭＳ 明朝" w:hAnsi="Times New Roman" w:cs="ＭＳ 明朝" w:hint="eastAsia"/>
          <w:color w:val="000000"/>
          <w:kern w:val="0"/>
          <w:szCs w:val="21"/>
        </w:rPr>
        <w:t>１００名程度）</w:t>
      </w:r>
    </w:p>
    <w:p w:rsidR="00D3496E" w:rsidRPr="00D3496E" w:rsidRDefault="00D3496E" w:rsidP="00D3496E">
      <w:pPr>
        <w:overflowPunct w:val="0"/>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Times New Roman"/>
          <w:color w:val="000000"/>
          <w:kern w:val="0"/>
          <w:szCs w:val="21"/>
        </w:rPr>
        <w:t xml:space="preserve">   </w:t>
      </w:r>
      <w:r w:rsidRPr="00D3496E">
        <w:rPr>
          <w:rFonts w:ascii="Times New Roman" w:eastAsia="ＭＳ 明朝" w:hAnsi="Times New Roman" w:cs="ＭＳ 明朝" w:hint="eastAsia"/>
          <w:color w:val="000000"/>
          <w:kern w:val="0"/>
          <w:szCs w:val="21"/>
        </w:rPr>
        <w:t>（２）申込み方法</w:t>
      </w:r>
    </w:p>
    <w:p w:rsidR="00D3496E" w:rsidRPr="00D3496E" w:rsidRDefault="00D3496E" w:rsidP="00D3496E">
      <w:pPr>
        <w:overflowPunct w:val="0"/>
        <w:ind w:left="970"/>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color w:val="000000"/>
          <w:kern w:val="0"/>
          <w:szCs w:val="21"/>
        </w:rPr>
        <w:t xml:space="preserve">　末尾の参加申</w:t>
      </w:r>
      <w:r>
        <w:rPr>
          <w:rFonts w:ascii="Times New Roman" w:eastAsia="ＭＳ 明朝" w:hAnsi="Times New Roman" w:cs="ＭＳ 明朝" w:hint="eastAsia"/>
          <w:color w:val="000000"/>
          <w:kern w:val="0"/>
          <w:szCs w:val="21"/>
        </w:rPr>
        <w:t>込書に、学校名、児童名、保護者名、連絡先などを記入のうえ、郵送、</w:t>
      </w:r>
      <w:r w:rsidRPr="00D3496E">
        <w:rPr>
          <w:rFonts w:ascii="Times New Roman" w:eastAsia="ＭＳ 明朝" w:hAnsi="Times New Roman" w:cs="ＭＳ 明朝" w:hint="eastAsia"/>
          <w:color w:val="000000"/>
          <w:kern w:val="0"/>
          <w:szCs w:val="21"/>
        </w:rPr>
        <w:t>メール又はＦＡＸの何れかの方法により申込をお願いします。</w:t>
      </w:r>
    </w:p>
    <w:p w:rsidR="00D3496E" w:rsidRPr="00D3496E" w:rsidRDefault="00D3496E" w:rsidP="00D3496E">
      <w:pPr>
        <w:overflowPunct w:val="0"/>
        <w:ind w:left="970"/>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color w:val="000000"/>
          <w:kern w:val="0"/>
          <w:szCs w:val="21"/>
        </w:rPr>
        <w:t>※延期又は中止の連絡を行いますので、６月２５日（金）</w:t>
      </w:r>
      <w:r>
        <w:rPr>
          <w:rFonts w:ascii="Times New Roman" w:eastAsia="ＭＳ 明朝" w:hAnsi="Times New Roman" w:cs="ＭＳ 明朝" w:hint="eastAsia"/>
          <w:color w:val="000000"/>
          <w:kern w:val="0"/>
          <w:szCs w:val="21"/>
        </w:rPr>
        <w:t>又は８月１日の１３：００～１７：００に連絡の取れる</w:t>
      </w:r>
      <w:r w:rsidRPr="00D3496E">
        <w:rPr>
          <w:rFonts w:ascii="Times New Roman" w:eastAsia="ＭＳ 明朝" w:hAnsi="Times New Roman" w:cs="ＭＳ 明朝" w:hint="eastAsia"/>
          <w:color w:val="000000"/>
          <w:kern w:val="0"/>
          <w:szCs w:val="21"/>
        </w:rPr>
        <w:t>連絡先</w:t>
      </w:r>
      <w:r>
        <w:rPr>
          <w:rFonts w:ascii="Times New Roman" w:eastAsia="ＭＳ 明朝" w:hAnsi="Times New Roman" w:cs="ＭＳ 明朝" w:hint="eastAsia"/>
          <w:color w:val="000000"/>
          <w:kern w:val="0"/>
          <w:szCs w:val="21"/>
        </w:rPr>
        <w:t>をご記入下さい</w:t>
      </w:r>
      <w:r w:rsidRPr="00D3496E">
        <w:rPr>
          <w:rFonts w:ascii="Times New Roman" w:eastAsia="ＭＳ 明朝" w:hAnsi="Times New Roman" w:cs="ＭＳ 明朝" w:hint="eastAsia"/>
          <w:color w:val="000000"/>
          <w:kern w:val="0"/>
          <w:szCs w:val="21"/>
        </w:rPr>
        <w:t>。</w:t>
      </w:r>
    </w:p>
    <w:p w:rsidR="00D3496E" w:rsidRPr="00D3496E" w:rsidRDefault="00D3496E" w:rsidP="00D3496E">
      <w:pPr>
        <w:overflowPunct w:val="0"/>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Times New Roman"/>
          <w:color w:val="000000"/>
          <w:kern w:val="0"/>
          <w:szCs w:val="21"/>
        </w:rPr>
        <w:t xml:space="preserve">   </w:t>
      </w:r>
      <w:r w:rsidRPr="00D3496E">
        <w:rPr>
          <w:rFonts w:ascii="Times New Roman" w:eastAsia="ＭＳ 明朝" w:hAnsi="Times New Roman" w:cs="ＭＳ 明朝" w:hint="eastAsia"/>
          <w:color w:val="000000"/>
          <w:kern w:val="0"/>
          <w:szCs w:val="21"/>
        </w:rPr>
        <w:t>（３）</w:t>
      </w:r>
      <w:r w:rsidRPr="00D3496E">
        <w:rPr>
          <w:rFonts w:ascii="Times New Roman" w:eastAsia="ＭＳ 明朝" w:hAnsi="Times New Roman" w:cs="Times New Roman"/>
          <w:color w:val="000000"/>
          <w:kern w:val="0"/>
          <w:szCs w:val="21"/>
        </w:rPr>
        <w:t xml:space="preserve"> </w:t>
      </w:r>
      <w:r w:rsidRPr="00D3496E">
        <w:rPr>
          <w:rFonts w:ascii="Times New Roman" w:eastAsia="ＭＳ 明朝" w:hAnsi="Times New Roman" w:cs="ＭＳ 明朝" w:hint="eastAsia"/>
          <w:color w:val="000000"/>
          <w:kern w:val="0"/>
          <w:szCs w:val="21"/>
        </w:rPr>
        <w:t>申込み締め切り</w:t>
      </w:r>
    </w:p>
    <w:p w:rsidR="00D3496E" w:rsidRPr="00D3496E" w:rsidRDefault="00D3496E" w:rsidP="00D3496E">
      <w:pPr>
        <w:overflowPunct w:val="0"/>
        <w:spacing w:line="226" w:lineRule="atLeast"/>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Times New Roman"/>
          <w:color w:val="000000"/>
          <w:kern w:val="0"/>
          <w:szCs w:val="21"/>
        </w:rPr>
        <w:t xml:space="preserve">          </w:t>
      </w:r>
      <w:r w:rsidRPr="00D3496E">
        <w:rPr>
          <w:rFonts w:ascii="Times New Roman" w:eastAsia="ＭＳ 明朝" w:hAnsi="Times New Roman" w:cs="ＭＳ 明朝" w:hint="eastAsia"/>
          <w:b/>
          <w:bCs/>
          <w:color w:val="000000"/>
          <w:kern w:val="0"/>
          <w:szCs w:val="21"/>
          <w:u w:val="wave" w:color="000000"/>
        </w:rPr>
        <w:t>平成２６年７月１８日（金）１７：００まで</w:t>
      </w:r>
    </w:p>
    <w:p w:rsidR="00D3496E" w:rsidRPr="00D3496E" w:rsidRDefault="00D3496E" w:rsidP="00D3496E">
      <w:pPr>
        <w:overflowPunct w:val="0"/>
        <w:spacing w:line="226" w:lineRule="atLeast"/>
        <w:textAlignment w:val="baseline"/>
        <w:rPr>
          <w:rFonts w:ascii="ＭＳ 明朝" w:eastAsia="ＭＳ 明朝" w:hAnsi="Times New Roman" w:cs="Times New Roman"/>
          <w:color w:val="000000"/>
          <w:spacing w:val="2"/>
          <w:kern w:val="0"/>
          <w:szCs w:val="21"/>
        </w:rPr>
      </w:pPr>
    </w:p>
    <w:p w:rsidR="00D3496E" w:rsidRPr="00D3496E" w:rsidRDefault="00926403" w:rsidP="00D3496E">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b/>
          <w:bCs/>
          <w:color w:val="000000"/>
          <w:kern w:val="0"/>
          <w:szCs w:val="21"/>
        </w:rPr>
        <w:t>３</w:t>
      </w:r>
      <w:r w:rsidR="00D3496E" w:rsidRPr="00D3496E">
        <w:rPr>
          <w:rFonts w:ascii="Times New Roman" w:eastAsia="ＭＳ 明朝" w:hAnsi="Times New Roman" w:cs="ＭＳ 明朝" w:hint="eastAsia"/>
          <w:color w:val="000000"/>
          <w:kern w:val="0"/>
          <w:szCs w:val="21"/>
        </w:rPr>
        <w:t>．</w:t>
      </w:r>
      <w:r w:rsidR="00D3496E" w:rsidRPr="00D3496E">
        <w:rPr>
          <w:rFonts w:ascii="Times New Roman" w:eastAsia="ＭＳ 明朝" w:hAnsi="Times New Roman" w:cs="ＭＳ 明朝" w:hint="eastAsia"/>
          <w:b/>
          <w:bCs/>
          <w:color w:val="000000"/>
          <w:kern w:val="0"/>
          <w:szCs w:val="21"/>
        </w:rPr>
        <w:t>参加費</w:t>
      </w:r>
      <w:r w:rsidR="00D3496E" w:rsidRPr="00D3496E">
        <w:rPr>
          <w:rFonts w:ascii="Times New Roman" w:eastAsia="ＭＳ 明朝" w:hAnsi="Times New Roman" w:cs="ＭＳ 明朝" w:hint="eastAsia"/>
          <w:color w:val="000000"/>
          <w:kern w:val="0"/>
          <w:szCs w:val="21"/>
        </w:rPr>
        <w:t xml:space="preserve">　</w:t>
      </w:r>
      <w:r w:rsidR="00D3496E" w:rsidRPr="00D3496E">
        <w:rPr>
          <w:rFonts w:ascii="Times New Roman" w:eastAsia="ＭＳ 明朝" w:hAnsi="Times New Roman" w:cs="ＭＳ 明朝" w:hint="eastAsia"/>
          <w:b/>
          <w:bCs/>
          <w:color w:val="000000"/>
          <w:kern w:val="0"/>
          <w:szCs w:val="21"/>
        </w:rPr>
        <w:t>無料</w:t>
      </w:r>
    </w:p>
    <w:p w:rsidR="00D3496E" w:rsidRPr="00D3496E" w:rsidRDefault="00D3496E" w:rsidP="00D3496E">
      <w:pPr>
        <w:overflowPunct w:val="0"/>
        <w:textAlignment w:val="baseline"/>
        <w:rPr>
          <w:rFonts w:ascii="ＭＳ 明朝" w:eastAsia="ＭＳ 明朝" w:hAnsi="Times New Roman" w:cs="Times New Roman"/>
          <w:color w:val="000000"/>
          <w:spacing w:val="2"/>
          <w:kern w:val="0"/>
          <w:szCs w:val="21"/>
        </w:rPr>
      </w:pPr>
    </w:p>
    <w:p w:rsidR="00D3496E" w:rsidRPr="00D3496E" w:rsidRDefault="00926403" w:rsidP="00D3496E">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b/>
          <w:bCs/>
          <w:color w:val="000000"/>
          <w:kern w:val="0"/>
          <w:szCs w:val="21"/>
        </w:rPr>
        <w:t>４</w:t>
      </w:r>
      <w:r w:rsidR="00D3496E" w:rsidRPr="00D3496E">
        <w:rPr>
          <w:rFonts w:ascii="Times New Roman" w:eastAsia="ＭＳ 明朝" w:hAnsi="Times New Roman" w:cs="ＭＳ 明朝" w:hint="eastAsia"/>
          <w:b/>
          <w:bCs/>
          <w:color w:val="000000"/>
          <w:kern w:val="0"/>
          <w:szCs w:val="21"/>
        </w:rPr>
        <w:t>．持ち物</w:t>
      </w:r>
      <w:r w:rsidR="00D3496E" w:rsidRPr="00D3496E">
        <w:rPr>
          <w:rFonts w:ascii="Times New Roman" w:eastAsia="ＭＳ 明朝" w:hAnsi="Times New Roman" w:cs="ＭＳ 明朝" w:hint="eastAsia"/>
          <w:color w:val="000000"/>
          <w:kern w:val="0"/>
          <w:szCs w:val="21"/>
        </w:rPr>
        <w:t xml:space="preserve">　水着、着替え、タオル、飲み物、水にぬれても良い靴（サンダルやクロックスは不可）</w:t>
      </w:r>
    </w:p>
    <w:p w:rsidR="00376AD0" w:rsidRPr="00D3496E" w:rsidRDefault="00376AD0" w:rsidP="00376AD0">
      <w:pPr>
        <w:overflowPunct w:val="0"/>
        <w:ind w:left="970" w:firstLineChars="100" w:firstLine="216"/>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開会後すぐに川に入りますので</w:t>
      </w:r>
      <w:r w:rsidRPr="00D3496E">
        <w:rPr>
          <w:rFonts w:ascii="Times New Roman" w:eastAsia="ＭＳ 明朝" w:hAnsi="Times New Roman" w:cs="ＭＳ 明朝" w:hint="eastAsia"/>
          <w:color w:val="000000"/>
          <w:kern w:val="0"/>
          <w:szCs w:val="21"/>
        </w:rPr>
        <w:t>、</w:t>
      </w:r>
      <w:r w:rsidRPr="00D3496E">
        <w:rPr>
          <w:rFonts w:ascii="Times New Roman" w:eastAsia="ＭＳ 明朝" w:hAnsi="Times New Roman" w:cs="ＭＳ 明朝" w:hint="eastAsia"/>
          <w:color w:val="000000"/>
          <w:kern w:val="0"/>
          <w:szCs w:val="21"/>
          <w:u w:val="wave"/>
        </w:rPr>
        <w:t>ご来場時に水に濡れてもよい服装でお越し下さい。</w:t>
      </w:r>
    </w:p>
    <w:p w:rsidR="00D3496E" w:rsidRPr="00D3496E" w:rsidRDefault="00D3496E" w:rsidP="00D3496E">
      <w:pPr>
        <w:overflowPunct w:val="0"/>
        <w:textAlignment w:val="baseline"/>
        <w:rPr>
          <w:rFonts w:ascii="ＭＳ 明朝" w:eastAsia="ＭＳ 明朝" w:hAnsi="Times New Roman" w:cs="Times New Roman"/>
          <w:color w:val="000000"/>
          <w:spacing w:val="2"/>
          <w:kern w:val="0"/>
          <w:szCs w:val="21"/>
        </w:rPr>
      </w:pPr>
    </w:p>
    <w:p w:rsidR="00D3496E" w:rsidRPr="00D3496E" w:rsidRDefault="00D3496E" w:rsidP="00D3496E">
      <w:pPr>
        <w:overflowPunct w:val="0"/>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b/>
          <w:bCs/>
          <w:color w:val="000000"/>
          <w:kern w:val="0"/>
          <w:szCs w:val="21"/>
        </w:rPr>
        <w:t>６．申込先及び問合せ先</w:t>
      </w:r>
    </w:p>
    <w:p w:rsidR="00D3496E" w:rsidRPr="00D3496E" w:rsidRDefault="00D3496E" w:rsidP="00D3496E">
      <w:pPr>
        <w:overflowPunct w:val="0"/>
        <w:spacing w:line="226" w:lineRule="atLeast"/>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color w:val="000000"/>
          <w:kern w:val="0"/>
          <w:szCs w:val="21"/>
        </w:rPr>
        <w:t xml:space="preserve">　　　　　国土交通省　太田川河川事務所　計画課　担当者：井本（いもと）</w:t>
      </w:r>
    </w:p>
    <w:p w:rsidR="00D3496E" w:rsidRPr="00D3496E" w:rsidRDefault="00D3496E" w:rsidP="00D3496E">
      <w:pPr>
        <w:overflowPunct w:val="0"/>
        <w:spacing w:line="226" w:lineRule="atLeast"/>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color w:val="000000"/>
          <w:kern w:val="0"/>
          <w:szCs w:val="21"/>
        </w:rPr>
        <w:t xml:space="preserve">　　　　　〒</w:t>
      </w:r>
      <w:r w:rsidRPr="00D3496E">
        <w:rPr>
          <w:rFonts w:ascii="Times New Roman" w:eastAsia="ＭＳ 明朝" w:hAnsi="Times New Roman" w:cs="Times New Roman"/>
          <w:color w:val="000000"/>
          <w:kern w:val="0"/>
          <w:szCs w:val="21"/>
        </w:rPr>
        <w:t>730-0013</w:t>
      </w:r>
      <w:r w:rsidRPr="00D3496E">
        <w:rPr>
          <w:rFonts w:ascii="Times New Roman" w:eastAsia="ＭＳ 明朝" w:hAnsi="Times New Roman" w:cs="ＭＳ 明朝" w:hint="eastAsia"/>
          <w:color w:val="000000"/>
          <w:kern w:val="0"/>
          <w:szCs w:val="21"/>
        </w:rPr>
        <w:t xml:space="preserve">　広島市中区八丁堀３－２０　電話：</w:t>
      </w:r>
      <w:r w:rsidRPr="00D3496E">
        <w:rPr>
          <w:rFonts w:ascii="Times New Roman" w:eastAsia="ＭＳ 明朝" w:hAnsi="Times New Roman" w:cs="Times New Roman"/>
          <w:color w:val="000000"/>
          <w:kern w:val="0"/>
          <w:szCs w:val="21"/>
        </w:rPr>
        <w:t>082-222-9246</w:t>
      </w:r>
      <w:r w:rsidRPr="00D3496E">
        <w:rPr>
          <w:rFonts w:ascii="Times New Roman" w:eastAsia="ＭＳ 明朝" w:hAnsi="Times New Roman" w:cs="ＭＳ 明朝" w:hint="eastAsia"/>
          <w:color w:val="000000"/>
          <w:kern w:val="0"/>
          <w:szCs w:val="21"/>
        </w:rPr>
        <w:t>（平日の</w:t>
      </w:r>
      <w:r w:rsidRPr="00D3496E">
        <w:rPr>
          <w:rFonts w:ascii="Times New Roman" w:eastAsia="ＭＳ 明朝" w:hAnsi="Times New Roman" w:cs="Times New Roman"/>
          <w:color w:val="000000"/>
          <w:kern w:val="0"/>
          <w:szCs w:val="21"/>
        </w:rPr>
        <w:t xml:space="preserve">9:15 </w:t>
      </w:r>
      <w:r w:rsidRPr="00D3496E">
        <w:rPr>
          <w:rFonts w:ascii="Times New Roman" w:eastAsia="ＭＳ 明朝" w:hAnsi="Times New Roman" w:cs="ＭＳ 明朝" w:hint="eastAsia"/>
          <w:color w:val="000000"/>
          <w:kern w:val="0"/>
          <w:szCs w:val="21"/>
        </w:rPr>
        <w:t>～</w:t>
      </w:r>
      <w:r w:rsidRPr="00D3496E">
        <w:rPr>
          <w:rFonts w:ascii="Times New Roman" w:eastAsia="ＭＳ 明朝" w:hAnsi="Times New Roman" w:cs="Times New Roman"/>
          <w:color w:val="000000"/>
          <w:kern w:val="0"/>
          <w:szCs w:val="21"/>
        </w:rPr>
        <w:t>18:00</w:t>
      </w:r>
      <w:r w:rsidRPr="00D3496E">
        <w:rPr>
          <w:rFonts w:ascii="Times New Roman" w:eastAsia="ＭＳ 明朝" w:hAnsi="Times New Roman" w:cs="ＭＳ 明朝" w:hint="eastAsia"/>
          <w:color w:val="000000"/>
          <w:kern w:val="0"/>
          <w:szCs w:val="21"/>
        </w:rPr>
        <w:t>）</w:t>
      </w:r>
      <w:r w:rsidRPr="00D3496E">
        <w:rPr>
          <w:rFonts w:ascii="Times New Roman" w:eastAsia="ＭＳ 明朝" w:hAnsi="Times New Roman" w:cs="Times New Roman"/>
          <w:color w:val="000000"/>
          <w:kern w:val="0"/>
          <w:szCs w:val="21"/>
        </w:rPr>
        <w:t xml:space="preserve"> </w:t>
      </w:r>
    </w:p>
    <w:p w:rsidR="00D3496E" w:rsidRDefault="00D3496E" w:rsidP="00D3496E">
      <w:pPr>
        <w:overflowPunct w:val="0"/>
        <w:spacing w:line="226" w:lineRule="atLeast"/>
        <w:textAlignment w:val="baseline"/>
        <w:rPr>
          <w:rFonts w:ascii="Times New Roman" w:eastAsia="ＭＳ 明朝" w:hAnsi="Times New Roman" w:cs="Times New Roman"/>
          <w:color w:val="000000"/>
          <w:kern w:val="0"/>
          <w:szCs w:val="21"/>
        </w:rPr>
      </w:pPr>
      <w:r w:rsidRPr="00D3496E">
        <w:rPr>
          <w:rFonts w:ascii="Times New Roman" w:eastAsia="ＭＳ 明朝" w:hAnsi="Times New Roman" w:cs="Times New Roman"/>
          <w:color w:val="000000"/>
          <w:kern w:val="0"/>
          <w:szCs w:val="21"/>
        </w:rPr>
        <w:t xml:space="preserve">          </w:t>
      </w:r>
      <w:r w:rsidRPr="00D3496E">
        <w:rPr>
          <w:rFonts w:ascii="Times New Roman" w:eastAsia="ＭＳ 明朝" w:hAnsi="Times New Roman" w:cs="ＭＳ 明朝" w:hint="eastAsia"/>
          <w:color w:val="000000"/>
          <w:kern w:val="0"/>
          <w:szCs w:val="21"/>
        </w:rPr>
        <w:t xml:space="preserve">　　　　　　　　　　　　　　　　　ｅメール：</w:t>
      </w:r>
      <w:hyperlink r:id="rId8" w:history="1">
        <w:r w:rsidR="00926403" w:rsidRPr="00E54B52">
          <w:rPr>
            <w:rStyle w:val="a7"/>
            <w:rFonts w:ascii="Times New Roman" w:eastAsia="ＭＳ 明朝" w:hAnsi="Times New Roman" w:cs="Times New Roman"/>
            <w:kern w:val="0"/>
            <w:szCs w:val="21"/>
          </w:rPr>
          <w:t>ootagawa@cgr.mlit.go.jp</w:t>
        </w:r>
      </w:hyperlink>
    </w:p>
    <w:p w:rsidR="00926403" w:rsidRDefault="00376AD0" w:rsidP="00D3496E">
      <w:pPr>
        <w:overflowPunct w:val="0"/>
        <w:spacing w:line="226"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noProof/>
          <w:color w:val="000000"/>
          <w:spacing w:val="2"/>
          <w:kern w:val="0"/>
          <w:szCs w:val="21"/>
        </w:rPr>
        <mc:AlternateContent>
          <mc:Choice Requires="wps">
            <w:drawing>
              <wp:anchor distT="0" distB="0" distL="114300" distR="114300" simplePos="0" relativeHeight="251659264" behindDoc="0" locked="0" layoutInCell="1" allowOverlap="1">
                <wp:simplePos x="0" y="0"/>
                <wp:positionH relativeFrom="column">
                  <wp:posOffset>28574</wp:posOffset>
                </wp:positionH>
                <wp:positionV relativeFrom="paragraph">
                  <wp:posOffset>123825</wp:posOffset>
                </wp:positionV>
                <wp:extent cx="6524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524625" cy="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5pt,9.75pt" to="51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" strokecolor="black [3213]" strokeweight="1.5pt">
                <v:stroke dashstyle="longDashDot"/>
              </v:line>
            </w:pict>
          </mc:Fallback>
        </mc:AlternateContent>
      </w:r>
    </w:p>
    <w:p w:rsidR="00926403" w:rsidRPr="00926403" w:rsidRDefault="00926403" w:rsidP="00926403">
      <w:pPr>
        <w:overflowPunct w:val="0"/>
        <w:spacing w:line="226" w:lineRule="atLeast"/>
        <w:jc w:val="center"/>
        <w:textAlignment w:val="baseline"/>
        <w:rPr>
          <w:rFonts w:ascii="ＭＳ 明朝" w:eastAsia="ＭＳ 明朝" w:hAnsi="Times New Roman" w:cs="Times New Roman"/>
          <w:color w:val="000000"/>
          <w:spacing w:val="2"/>
          <w:kern w:val="0"/>
          <w:sz w:val="36"/>
          <w:szCs w:val="36"/>
        </w:rPr>
      </w:pPr>
      <w:r w:rsidRPr="00926403">
        <w:rPr>
          <w:rFonts w:ascii="ＭＳ 明朝" w:eastAsia="ＭＳ 明朝" w:hAnsi="Times New Roman" w:cs="Times New Roman" w:hint="eastAsia"/>
          <w:color w:val="000000"/>
          <w:spacing w:val="2"/>
          <w:kern w:val="0"/>
          <w:sz w:val="36"/>
          <w:szCs w:val="36"/>
        </w:rPr>
        <w:t>申</w:t>
      </w:r>
      <w:r w:rsidR="00D96CBB">
        <w:rPr>
          <w:rFonts w:ascii="ＭＳ 明朝" w:eastAsia="ＭＳ 明朝" w:hAnsi="Times New Roman" w:cs="Times New Roman" w:hint="eastAsia"/>
          <w:color w:val="000000"/>
          <w:spacing w:val="2"/>
          <w:kern w:val="0"/>
          <w:sz w:val="36"/>
          <w:szCs w:val="36"/>
        </w:rPr>
        <w:t xml:space="preserve">　</w:t>
      </w:r>
      <w:r w:rsidRPr="00926403">
        <w:rPr>
          <w:rFonts w:ascii="ＭＳ 明朝" w:eastAsia="ＭＳ 明朝" w:hAnsi="Times New Roman" w:cs="Times New Roman" w:hint="eastAsia"/>
          <w:color w:val="000000"/>
          <w:spacing w:val="2"/>
          <w:kern w:val="0"/>
          <w:sz w:val="36"/>
          <w:szCs w:val="36"/>
        </w:rPr>
        <w:t>込</w:t>
      </w:r>
      <w:r w:rsidR="00D96CBB">
        <w:rPr>
          <w:rFonts w:ascii="ＭＳ 明朝" w:eastAsia="ＭＳ 明朝" w:hAnsi="Times New Roman" w:cs="Times New Roman" w:hint="eastAsia"/>
          <w:color w:val="000000"/>
          <w:spacing w:val="2"/>
          <w:kern w:val="0"/>
          <w:sz w:val="36"/>
          <w:szCs w:val="36"/>
        </w:rPr>
        <w:t xml:space="preserve">　</w:t>
      </w:r>
      <w:r w:rsidRPr="00926403">
        <w:rPr>
          <w:rFonts w:ascii="ＭＳ 明朝" w:eastAsia="ＭＳ 明朝" w:hAnsi="Times New Roman" w:cs="Times New Roman" w:hint="eastAsia"/>
          <w:color w:val="000000"/>
          <w:spacing w:val="2"/>
          <w:kern w:val="0"/>
          <w:sz w:val="36"/>
          <w:szCs w:val="36"/>
        </w:rPr>
        <w:t>書</w:t>
      </w:r>
    </w:p>
    <w:p w:rsidR="00D3496E" w:rsidRPr="00D3496E" w:rsidRDefault="00D3496E" w:rsidP="00D3496E">
      <w:pPr>
        <w:overflowPunct w:val="0"/>
        <w:spacing w:line="222" w:lineRule="atLeast"/>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b/>
          <w:bCs/>
          <w:color w:val="000000"/>
          <w:kern w:val="0"/>
          <w:szCs w:val="21"/>
          <w:u w:val="single" w:color="000000"/>
        </w:rPr>
        <w:t xml:space="preserve">　太田川河川事務所　計画課　井本　行</w:t>
      </w:r>
      <w:r w:rsidRPr="00D3496E">
        <w:rPr>
          <w:rFonts w:ascii="Times New Roman" w:eastAsia="ＭＳ 明朝" w:hAnsi="Times New Roman" w:cs="ＭＳ 明朝" w:hint="eastAsia"/>
          <w:b/>
          <w:bCs/>
          <w:color w:val="000000"/>
          <w:kern w:val="0"/>
          <w:szCs w:val="21"/>
        </w:rPr>
        <w:t xml:space="preserve">　　（ＦＡＸ番号：０８２－２２２－２４３２）</w:t>
      </w:r>
      <w:r w:rsidRPr="00D3496E">
        <w:rPr>
          <w:rFonts w:ascii="Times New Roman" w:eastAsia="ＭＳ 明朝" w:hAnsi="Times New Roman" w:cs="Times New Roman"/>
          <w:color w:val="000000"/>
          <w:kern w:val="0"/>
          <w:szCs w:val="21"/>
        </w:rPr>
        <w:t xml:space="preserve"> </w:t>
      </w:r>
    </w:p>
    <w:p w:rsidR="00D3496E" w:rsidRPr="00D3496E" w:rsidRDefault="00D3496E" w:rsidP="00D3496E">
      <w:pPr>
        <w:overflowPunct w:val="0"/>
        <w:jc w:val="center"/>
        <w:textAlignment w:val="baseline"/>
        <w:rPr>
          <w:rFonts w:ascii="ＭＳ 明朝" w:eastAsia="ＭＳ 明朝" w:hAnsi="Times New Roman" w:cs="Times New Roman"/>
          <w:color w:val="000000"/>
          <w:spacing w:val="2"/>
          <w:kern w:val="0"/>
          <w:szCs w:val="21"/>
        </w:rPr>
      </w:pPr>
      <w:r w:rsidRPr="00D3496E">
        <w:rPr>
          <w:rFonts w:ascii="Times New Roman" w:eastAsia="ＭＳ 明朝" w:hAnsi="Times New Roman" w:cs="ＭＳ 明朝" w:hint="eastAsia"/>
          <w:color w:val="000000"/>
          <w:kern w:val="0"/>
          <w:szCs w:val="21"/>
        </w:rPr>
        <w:t>※</w:t>
      </w:r>
      <w:r w:rsidRPr="00D3496E">
        <w:rPr>
          <w:rFonts w:ascii="Times New Roman" w:eastAsia="ＭＳ 明朝" w:hAnsi="Times New Roman" w:cs="Times New Roman"/>
          <w:color w:val="000000"/>
          <w:kern w:val="0"/>
          <w:szCs w:val="21"/>
        </w:rPr>
        <w:t xml:space="preserve"> FAX</w:t>
      </w:r>
      <w:r w:rsidRPr="00D3496E">
        <w:rPr>
          <w:rFonts w:ascii="Times New Roman" w:eastAsia="ＭＳ 明朝" w:hAnsi="Times New Roman" w:cs="ＭＳ 明朝" w:hint="eastAsia"/>
          <w:color w:val="000000"/>
          <w:kern w:val="0"/>
          <w:szCs w:val="21"/>
        </w:rPr>
        <w:t>でお申し込みの方は、参加申込書に記入して、このまま送信してください。</w:t>
      </w:r>
    </w:p>
    <w:tbl>
      <w:tblPr>
        <w:tblStyle w:val="a8"/>
        <w:tblW w:w="0" w:type="auto"/>
        <w:tblLook w:val="04A0" w:firstRow="1" w:lastRow="0" w:firstColumn="1" w:lastColumn="0" w:noHBand="0" w:noVBand="1"/>
      </w:tblPr>
      <w:tblGrid>
        <w:gridCol w:w="1706"/>
        <w:gridCol w:w="596"/>
        <w:gridCol w:w="1705"/>
        <w:gridCol w:w="595"/>
        <w:gridCol w:w="477"/>
        <w:gridCol w:w="1920"/>
        <w:gridCol w:w="1705"/>
        <w:gridCol w:w="989"/>
        <w:gridCol w:w="989"/>
      </w:tblGrid>
      <w:tr w:rsidR="00BE5F1E" w:rsidRPr="00BE5F1E" w:rsidTr="00926403">
        <w:trPr>
          <w:trHeight w:val="300"/>
        </w:trPr>
        <w:tc>
          <w:tcPr>
            <w:tcW w:w="1880" w:type="dxa"/>
            <w:vMerge w:val="restart"/>
            <w:noWrap/>
            <w:vAlign w:val="center"/>
            <w:hideMark/>
          </w:tcPr>
          <w:p w:rsidR="00BE5F1E" w:rsidRPr="00BE5F1E" w:rsidRDefault="00BE5F1E" w:rsidP="00926403">
            <w:pPr>
              <w:jc w:val="center"/>
            </w:pPr>
            <w:r w:rsidRPr="00BE5F1E">
              <w:rPr>
                <w:rFonts w:hint="eastAsia"/>
              </w:rPr>
              <w:t>学校名</w:t>
            </w:r>
          </w:p>
        </w:tc>
        <w:tc>
          <w:tcPr>
            <w:tcW w:w="640" w:type="dxa"/>
            <w:vMerge w:val="restart"/>
            <w:noWrap/>
            <w:vAlign w:val="center"/>
            <w:hideMark/>
          </w:tcPr>
          <w:p w:rsidR="00BE5F1E" w:rsidRPr="00BE5F1E" w:rsidRDefault="00BE5F1E" w:rsidP="00926403">
            <w:pPr>
              <w:jc w:val="center"/>
            </w:pPr>
            <w:r w:rsidRPr="00BE5F1E">
              <w:rPr>
                <w:rFonts w:hint="eastAsia"/>
              </w:rPr>
              <w:t>学年</w:t>
            </w:r>
          </w:p>
        </w:tc>
        <w:tc>
          <w:tcPr>
            <w:tcW w:w="1880" w:type="dxa"/>
            <w:vMerge w:val="restart"/>
            <w:noWrap/>
            <w:vAlign w:val="center"/>
            <w:hideMark/>
          </w:tcPr>
          <w:p w:rsidR="00BE5F1E" w:rsidRPr="00BE5F1E" w:rsidRDefault="00BE5F1E" w:rsidP="00926403">
            <w:pPr>
              <w:jc w:val="center"/>
            </w:pPr>
            <w:r w:rsidRPr="00BE5F1E">
              <w:rPr>
                <w:rFonts w:hint="eastAsia"/>
              </w:rPr>
              <w:t>児童名</w:t>
            </w:r>
          </w:p>
        </w:tc>
        <w:tc>
          <w:tcPr>
            <w:tcW w:w="640" w:type="dxa"/>
            <w:vMerge w:val="restart"/>
            <w:noWrap/>
            <w:vAlign w:val="center"/>
            <w:hideMark/>
          </w:tcPr>
          <w:p w:rsidR="00BE5F1E" w:rsidRPr="00BE5F1E" w:rsidRDefault="00BE5F1E" w:rsidP="00926403">
            <w:pPr>
              <w:jc w:val="center"/>
            </w:pPr>
            <w:r w:rsidRPr="00BE5F1E">
              <w:rPr>
                <w:rFonts w:hint="eastAsia"/>
              </w:rPr>
              <w:t>性別</w:t>
            </w:r>
          </w:p>
        </w:tc>
        <w:tc>
          <w:tcPr>
            <w:tcW w:w="490" w:type="dxa"/>
            <w:vMerge w:val="restart"/>
            <w:noWrap/>
            <w:textDirection w:val="tbRlV"/>
            <w:vAlign w:val="center"/>
            <w:hideMark/>
          </w:tcPr>
          <w:p w:rsidR="00BE5F1E" w:rsidRPr="00926403" w:rsidRDefault="00BE5F1E" w:rsidP="00926403">
            <w:pPr>
              <w:jc w:val="center"/>
              <w:rPr>
                <w:sz w:val="16"/>
                <w:szCs w:val="16"/>
              </w:rPr>
            </w:pPr>
            <w:r w:rsidRPr="00926403">
              <w:rPr>
                <w:rFonts w:hint="eastAsia"/>
                <w:sz w:val="16"/>
                <w:szCs w:val="16"/>
              </w:rPr>
              <w:t>連絡先</w:t>
            </w:r>
          </w:p>
        </w:tc>
        <w:tc>
          <w:tcPr>
            <w:tcW w:w="2120" w:type="dxa"/>
            <w:noWrap/>
            <w:vAlign w:val="center"/>
            <w:hideMark/>
          </w:tcPr>
          <w:p w:rsidR="00BE5F1E" w:rsidRPr="00BE5F1E" w:rsidRDefault="00BE5F1E" w:rsidP="00926403">
            <w:pPr>
              <w:jc w:val="center"/>
            </w:pPr>
            <w:r w:rsidRPr="00BE5F1E">
              <w:rPr>
                <w:rFonts w:hint="eastAsia"/>
              </w:rPr>
              <w:t>電話</w:t>
            </w:r>
          </w:p>
        </w:tc>
        <w:tc>
          <w:tcPr>
            <w:tcW w:w="1880" w:type="dxa"/>
            <w:vMerge w:val="restart"/>
            <w:noWrap/>
            <w:vAlign w:val="center"/>
            <w:hideMark/>
          </w:tcPr>
          <w:p w:rsidR="00BE5F1E" w:rsidRPr="00BE5F1E" w:rsidRDefault="00BE5F1E" w:rsidP="00926403">
            <w:pPr>
              <w:jc w:val="center"/>
            </w:pPr>
            <w:r w:rsidRPr="00BE5F1E">
              <w:rPr>
                <w:rFonts w:hint="eastAsia"/>
              </w:rPr>
              <w:t>保護者</w:t>
            </w:r>
          </w:p>
        </w:tc>
        <w:tc>
          <w:tcPr>
            <w:tcW w:w="1080" w:type="dxa"/>
            <w:noWrap/>
            <w:vAlign w:val="center"/>
            <w:hideMark/>
          </w:tcPr>
          <w:p w:rsidR="00BE5F1E" w:rsidRPr="00BE5F1E" w:rsidRDefault="00BE5F1E" w:rsidP="00926403">
            <w:pPr>
              <w:jc w:val="center"/>
            </w:pPr>
            <w:r w:rsidRPr="00BE5F1E">
              <w:rPr>
                <w:rFonts w:hint="eastAsia"/>
              </w:rPr>
              <w:t>参加</w:t>
            </w:r>
          </w:p>
        </w:tc>
        <w:tc>
          <w:tcPr>
            <w:tcW w:w="1080" w:type="dxa"/>
            <w:noWrap/>
            <w:vAlign w:val="center"/>
            <w:hideMark/>
          </w:tcPr>
          <w:p w:rsidR="00BE5F1E" w:rsidRPr="00BE5F1E" w:rsidRDefault="00BE5F1E" w:rsidP="00926403">
            <w:pPr>
              <w:jc w:val="center"/>
            </w:pPr>
            <w:r w:rsidRPr="00BE5F1E">
              <w:rPr>
                <w:rFonts w:hint="eastAsia"/>
              </w:rPr>
              <w:t>参加</w:t>
            </w:r>
          </w:p>
        </w:tc>
      </w:tr>
      <w:tr w:rsidR="00BE5F1E" w:rsidRPr="00BE5F1E" w:rsidTr="00926403">
        <w:trPr>
          <w:trHeight w:val="270"/>
        </w:trPr>
        <w:tc>
          <w:tcPr>
            <w:tcW w:w="1880" w:type="dxa"/>
            <w:vMerge/>
            <w:vAlign w:val="center"/>
            <w:hideMark/>
          </w:tcPr>
          <w:p w:rsidR="00BE5F1E" w:rsidRPr="00BE5F1E" w:rsidRDefault="00BE5F1E" w:rsidP="00926403">
            <w:pPr>
              <w:jc w:val="center"/>
            </w:pPr>
          </w:p>
        </w:tc>
        <w:tc>
          <w:tcPr>
            <w:tcW w:w="640" w:type="dxa"/>
            <w:vMerge/>
            <w:vAlign w:val="center"/>
            <w:hideMark/>
          </w:tcPr>
          <w:p w:rsidR="00BE5F1E" w:rsidRPr="00BE5F1E" w:rsidRDefault="00BE5F1E" w:rsidP="00926403">
            <w:pPr>
              <w:jc w:val="center"/>
            </w:pPr>
          </w:p>
        </w:tc>
        <w:tc>
          <w:tcPr>
            <w:tcW w:w="1880" w:type="dxa"/>
            <w:vMerge/>
            <w:vAlign w:val="center"/>
            <w:hideMark/>
          </w:tcPr>
          <w:p w:rsidR="00BE5F1E" w:rsidRPr="00BE5F1E" w:rsidRDefault="00BE5F1E" w:rsidP="00926403">
            <w:pPr>
              <w:jc w:val="center"/>
            </w:pPr>
          </w:p>
        </w:tc>
        <w:tc>
          <w:tcPr>
            <w:tcW w:w="640" w:type="dxa"/>
            <w:vMerge/>
            <w:vAlign w:val="center"/>
            <w:hideMark/>
          </w:tcPr>
          <w:p w:rsidR="00BE5F1E" w:rsidRPr="00BE5F1E" w:rsidRDefault="00BE5F1E" w:rsidP="00926403">
            <w:pPr>
              <w:jc w:val="center"/>
            </w:pPr>
          </w:p>
        </w:tc>
        <w:tc>
          <w:tcPr>
            <w:tcW w:w="490" w:type="dxa"/>
            <w:vMerge/>
            <w:vAlign w:val="center"/>
            <w:hideMark/>
          </w:tcPr>
          <w:p w:rsidR="00BE5F1E" w:rsidRPr="00BE5F1E" w:rsidRDefault="00BE5F1E" w:rsidP="00926403">
            <w:pPr>
              <w:jc w:val="center"/>
            </w:pPr>
          </w:p>
        </w:tc>
        <w:tc>
          <w:tcPr>
            <w:tcW w:w="2120" w:type="dxa"/>
            <w:noWrap/>
            <w:vAlign w:val="center"/>
            <w:hideMark/>
          </w:tcPr>
          <w:p w:rsidR="00BE5F1E" w:rsidRPr="00BE5F1E" w:rsidRDefault="00BE5F1E" w:rsidP="00926403">
            <w:pPr>
              <w:jc w:val="center"/>
            </w:pPr>
            <w:r w:rsidRPr="00BE5F1E">
              <w:rPr>
                <w:rFonts w:hint="eastAsia"/>
              </w:rPr>
              <w:t>メール</w:t>
            </w:r>
          </w:p>
        </w:tc>
        <w:tc>
          <w:tcPr>
            <w:tcW w:w="1880" w:type="dxa"/>
            <w:vMerge/>
            <w:vAlign w:val="center"/>
            <w:hideMark/>
          </w:tcPr>
          <w:p w:rsidR="00BE5F1E" w:rsidRPr="00BE5F1E" w:rsidRDefault="00BE5F1E" w:rsidP="00926403">
            <w:pPr>
              <w:jc w:val="center"/>
            </w:pPr>
          </w:p>
        </w:tc>
        <w:tc>
          <w:tcPr>
            <w:tcW w:w="1080" w:type="dxa"/>
            <w:noWrap/>
            <w:vAlign w:val="center"/>
            <w:hideMark/>
          </w:tcPr>
          <w:p w:rsidR="00BE5F1E" w:rsidRPr="00BE5F1E" w:rsidRDefault="00BE5F1E" w:rsidP="00926403">
            <w:pPr>
              <w:jc w:val="center"/>
            </w:pPr>
            <w:r>
              <w:rPr>
                <w:rFonts w:hint="eastAsia"/>
              </w:rPr>
              <w:t>7/26</w:t>
            </w:r>
          </w:p>
        </w:tc>
        <w:tc>
          <w:tcPr>
            <w:tcW w:w="1080" w:type="dxa"/>
            <w:noWrap/>
            <w:vAlign w:val="center"/>
            <w:hideMark/>
          </w:tcPr>
          <w:p w:rsidR="00BE5F1E" w:rsidRPr="00BE5F1E" w:rsidRDefault="00BE5F1E" w:rsidP="00926403">
            <w:pPr>
              <w:jc w:val="center"/>
            </w:pPr>
            <w:r>
              <w:rPr>
                <w:rFonts w:hint="eastAsia"/>
              </w:rPr>
              <w:t>8/2</w:t>
            </w:r>
          </w:p>
        </w:tc>
      </w:tr>
      <w:tr w:rsidR="00BE5F1E" w:rsidRPr="00BE5F1E" w:rsidTr="00926403">
        <w:trPr>
          <w:trHeight w:val="270"/>
        </w:trPr>
        <w:tc>
          <w:tcPr>
            <w:tcW w:w="1880" w:type="dxa"/>
            <w:vMerge w:val="restart"/>
            <w:noWrap/>
            <w:vAlign w:val="center"/>
            <w:hideMark/>
          </w:tcPr>
          <w:p w:rsidR="00BE5F1E" w:rsidRPr="00BE5F1E" w:rsidRDefault="00376AD0" w:rsidP="00926403">
            <w:pPr>
              <w:jc w:val="center"/>
            </w:pPr>
            <w:r>
              <w:rPr>
                <w:rFonts w:hint="eastAsia"/>
              </w:rPr>
              <w:t>(</w:t>
            </w:r>
            <w:r>
              <w:rPr>
                <w:rFonts w:hint="eastAsia"/>
              </w:rPr>
              <w:t>例</w:t>
            </w:r>
            <w:r>
              <w:rPr>
                <w:rFonts w:hint="eastAsia"/>
              </w:rPr>
              <w:t>)</w:t>
            </w:r>
            <w:r w:rsidR="00BE5F1E" w:rsidRPr="00BE5F1E">
              <w:rPr>
                <w:rFonts w:hint="eastAsia"/>
              </w:rPr>
              <w:t>○×小学校</w:t>
            </w:r>
          </w:p>
        </w:tc>
        <w:tc>
          <w:tcPr>
            <w:tcW w:w="640" w:type="dxa"/>
            <w:vMerge w:val="restart"/>
            <w:noWrap/>
            <w:vAlign w:val="center"/>
            <w:hideMark/>
          </w:tcPr>
          <w:p w:rsidR="00BE5F1E" w:rsidRPr="00BE5F1E" w:rsidRDefault="00BE5F1E" w:rsidP="00926403">
            <w:pPr>
              <w:jc w:val="center"/>
            </w:pPr>
            <w:r w:rsidRPr="00BE5F1E">
              <w:rPr>
                <w:rFonts w:hint="eastAsia"/>
              </w:rPr>
              <w:t>4</w:t>
            </w:r>
          </w:p>
        </w:tc>
        <w:tc>
          <w:tcPr>
            <w:tcW w:w="1880" w:type="dxa"/>
            <w:vMerge w:val="restart"/>
            <w:noWrap/>
            <w:vAlign w:val="center"/>
            <w:hideMark/>
          </w:tcPr>
          <w:p w:rsidR="00BE5F1E" w:rsidRPr="00BE5F1E" w:rsidRDefault="00BE5F1E" w:rsidP="00926403">
            <w:pPr>
              <w:jc w:val="center"/>
            </w:pPr>
            <w:r w:rsidRPr="00BE5F1E">
              <w:rPr>
                <w:rFonts w:hint="eastAsia"/>
              </w:rPr>
              <w:t>太田川　太郎</w:t>
            </w:r>
          </w:p>
        </w:tc>
        <w:tc>
          <w:tcPr>
            <w:tcW w:w="640" w:type="dxa"/>
            <w:vMerge w:val="restart"/>
            <w:noWrap/>
            <w:vAlign w:val="center"/>
            <w:hideMark/>
          </w:tcPr>
          <w:p w:rsidR="00BE5F1E" w:rsidRPr="00BE5F1E" w:rsidRDefault="00BE5F1E" w:rsidP="00926403">
            <w:pPr>
              <w:jc w:val="center"/>
            </w:pPr>
            <w:r w:rsidRPr="00BE5F1E">
              <w:rPr>
                <w:rFonts w:hint="eastAsia"/>
              </w:rPr>
              <w:t>男</w:t>
            </w:r>
          </w:p>
        </w:tc>
        <w:tc>
          <w:tcPr>
            <w:tcW w:w="2610" w:type="dxa"/>
            <w:gridSpan w:val="2"/>
            <w:noWrap/>
            <w:vAlign w:val="center"/>
            <w:hideMark/>
          </w:tcPr>
          <w:p w:rsidR="00BE5F1E" w:rsidRPr="00BE5F1E" w:rsidRDefault="00376AD0" w:rsidP="00376AD0">
            <w:pPr>
              <w:jc w:val="center"/>
            </w:pPr>
            <w:r>
              <w:rPr>
                <w:rFonts w:hint="eastAsia"/>
              </w:rPr>
              <w:t>090</w:t>
            </w:r>
            <w:r w:rsidR="00BE5F1E" w:rsidRPr="00BE5F1E">
              <w:rPr>
                <w:rFonts w:hint="eastAsia"/>
              </w:rPr>
              <w:t>-</w:t>
            </w:r>
            <w:r>
              <w:rPr>
                <w:rFonts w:hint="eastAsia"/>
              </w:rPr>
              <w:t>0000</w:t>
            </w:r>
            <w:r w:rsidR="00BE5F1E" w:rsidRPr="00BE5F1E">
              <w:rPr>
                <w:rFonts w:hint="eastAsia"/>
              </w:rPr>
              <w:t>-</w:t>
            </w:r>
            <w:r>
              <w:rPr>
                <w:rFonts w:hint="eastAsia"/>
              </w:rPr>
              <w:t>0000</w:t>
            </w:r>
          </w:p>
        </w:tc>
        <w:tc>
          <w:tcPr>
            <w:tcW w:w="1880" w:type="dxa"/>
            <w:vMerge w:val="restart"/>
            <w:noWrap/>
            <w:vAlign w:val="center"/>
            <w:hideMark/>
          </w:tcPr>
          <w:p w:rsidR="00BE5F1E" w:rsidRPr="00BE5F1E" w:rsidRDefault="00BE5F1E" w:rsidP="00926403">
            <w:pPr>
              <w:jc w:val="center"/>
            </w:pPr>
            <w:r w:rsidRPr="00BE5F1E">
              <w:rPr>
                <w:rFonts w:hint="eastAsia"/>
              </w:rPr>
              <w:t>太田川　花子</w:t>
            </w:r>
          </w:p>
        </w:tc>
        <w:tc>
          <w:tcPr>
            <w:tcW w:w="1080" w:type="dxa"/>
            <w:vMerge w:val="restart"/>
            <w:noWrap/>
            <w:vAlign w:val="center"/>
            <w:hideMark/>
          </w:tcPr>
          <w:p w:rsidR="00BE5F1E" w:rsidRPr="00BE5F1E" w:rsidRDefault="00BE5F1E" w:rsidP="00926403">
            <w:pPr>
              <w:jc w:val="center"/>
            </w:pPr>
            <w:r w:rsidRPr="00BE5F1E">
              <w:rPr>
                <w:rFonts w:hint="eastAsia"/>
              </w:rPr>
              <w:t>○</w:t>
            </w:r>
          </w:p>
        </w:tc>
        <w:tc>
          <w:tcPr>
            <w:tcW w:w="1080" w:type="dxa"/>
            <w:vMerge w:val="restart"/>
            <w:noWrap/>
            <w:vAlign w:val="center"/>
            <w:hideMark/>
          </w:tcPr>
          <w:p w:rsidR="00BE5F1E" w:rsidRPr="00BE5F1E" w:rsidRDefault="00BE5F1E" w:rsidP="00926403">
            <w:pPr>
              <w:jc w:val="center"/>
            </w:pPr>
            <w:r w:rsidRPr="00BE5F1E">
              <w:rPr>
                <w:rFonts w:hint="eastAsia"/>
              </w:rPr>
              <w:t>×</w:t>
            </w:r>
          </w:p>
        </w:tc>
      </w:tr>
      <w:tr w:rsidR="00BE5F1E" w:rsidRPr="00BE5F1E" w:rsidTr="00926403">
        <w:trPr>
          <w:trHeight w:val="270"/>
        </w:trPr>
        <w:tc>
          <w:tcPr>
            <w:tcW w:w="1880" w:type="dxa"/>
            <w:vMerge/>
            <w:vAlign w:val="center"/>
            <w:hideMark/>
          </w:tcPr>
          <w:p w:rsidR="00BE5F1E" w:rsidRPr="00BE5F1E" w:rsidRDefault="00BE5F1E" w:rsidP="00926403">
            <w:pPr>
              <w:jc w:val="center"/>
            </w:pPr>
          </w:p>
        </w:tc>
        <w:tc>
          <w:tcPr>
            <w:tcW w:w="640" w:type="dxa"/>
            <w:vMerge/>
            <w:vAlign w:val="center"/>
            <w:hideMark/>
          </w:tcPr>
          <w:p w:rsidR="00BE5F1E" w:rsidRPr="00BE5F1E" w:rsidRDefault="00BE5F1E" w:rsidP="00926403">
            <w:pPr>
              <w:jc w:val="center"/>
            </w:pPr>
          </w:p>
        </w:tc>
        <w:tc>
          <w:tcPr>
            <w:tcW w:w="1880" w:type="dxa"/>
            <w:vMerge/>
            <w:vAlign w:val="center"/>
            <w:hideMark/>
          </w:tcPr>
          <w:p w:rsidR="00BE5F1E" w:rsidRPr="00BE5F1E" w:rsidRDefault="00BE5F1E" w:rsidP="00926403">
            <w:pPr>
              <w:jc w:val="center"/>
            </w:pPr>
          </w:p>
        </w:tc>
        <w:tc>
          <w:tcPr>
            <w:tcW w:w="640" w:type="dxa"/>
            <w:vMerge/>
            <w:vAlign w:val="center"/>
            <w:hideMark/>
          </w:tcPr>
          <w:p w:rsidR="00BE5F1E" w:rsidRPr="00BE5F1E" w:rsidRDefault="00BE5F1E" w:rsidP="00926403">
            <w:pPr>
              <w:jc w:val="center"/>
            </w:pPr>
          </w:p>
        </w:tc>
        <w:tc>
          <w:tcPr>
            <w:tcW w:w="2610" w:type="dxa"/>
            <w:gridSpan w:val="2"/>
            <w:noWrap/>
            <w:vAlign w:val="center"/>
            <w:hideMark/>
          </w:tcPr>
          <w:p w:rsidR="00BE5F1E" w:rsidRPr="00BE5F1E" w:rsidRDefault="009F56A6" w:rsidP="00926403">
            <w:pPr>
              <w:jc w:val="center"/>
              <w:rPr>
                <w:u w:val="single"/>
              </w:rPr>
            </w:pPr>
            <w:hyperlink r:id="rId9" w:history="1">
              <w:r w:rsidR="00BE5F1E" w:rsidRPr="00BE5F1E">
                <w:rPr>
                  <w:rStyle w:val="a7"/>
                  <w:rFonts w:hint="eastAsia"/>
                </w:rPr>
                <w:t>****@ootagawa.jp</w:t>
              </w:r>
            </w:hyperlink>
          </w:p>
        </w:tc>
        <w:tc>
          <w:tcPr>
            <w:tcW w:w="1880" w:type="dxa"/>
            <w:vMerge/>
            <w:vAlign w:val="center"/>
            <w:hideMark/>
          </w:tcPr>
          <w:p w:rsidR="00BE5F1E" w:rsidRPr="00BE5F1E" w:rsidRDefault="00BE5F1E" w:rsidP="00926403">
            <w:pPr>
              <w:jc w:val="center"/>
            </w:pPr>
          </w:p>
        </w:tc>
        <w:tc>
          <w:tcPr>
            <w:tcW w:w="1080" w:type="dxa"/>
            <w:vMerge/>
            <w:vAlign w:val="center"/>
            <w:hideMark/>
          </w:tcPr>
          <w:p w:rsidR="00BE5F1E" w:rsidRPr="00BE5F1E" w:rsidRDefault="00BE5F1E" w:rsidP="00926403">
            <w:pPr>
              <w:jc w:val="center"/>
            </w:pPr>
          </w:p>
        </w:tc>
        <w:tc>
          <w:tcPr>
            <w:tcW w:w="1080" w:type="dxa"/>
            <w:vMerge/>
            <w:vAlign w:val="center"/>
            <w:hideMark/>
          </w:tcPr>
          <w:p w:rsidR="00BE5F1E" w:rsidRPr="00BE5F1E" w:rsidRDefault="00BE5F1E" w:rsidP="00926403">
            <w:pPr>
              <w:jc w:val="center"/>
            </w:pPr>
          </w:p>
        </w:tc>
      </w:tr>
      <w:tr w:rsidR="00BE5F1E" w:rsidRPr="00BE5F1E" w:rsidTr="00926403">
        <w:trPr>
          <w:trHeight w:val="270"/>
        </w:trPr>
        <w:tc>
          <w:tcPr>
            <w:tcW w:w="1880" w:type="dxa"/>
            <w:vMerge w:val="restart"/>
            <w:noWrap/>
            <w:vAlign w:val="center"/>
            <w:hideMark/>
          </w:tcPr>
          <w:p w:rsidR="00BE5F1E" w:rsidRPr="00BE5F1E" w:rsidRDefault="00BE5F1E" w:rsidP="00926403">
            <w:pPr>
              <w:jc w:val="center"/>
            </w:pPr>
          </w:p>
        </w:tc>
        <w:tc>
          <w:tcPr>
            <w:tcW w:w="640" w:type="dxa"/>
            <w:vMerge w:val="restart"/>
            <w:noWrap/>
            <w:vAlign w:val="center"/>
            <w:hideMark/>
          </w:tcPr>
          <w:p w:rsidR="00BE5F1E" w:rsidRPr="00BE5F1E" w:rsidRDefault="00BE5F1E" w:rsidP="00926403">
            <w:pPr>
              <w:jc w:val="center"/>
            </w:pPr>
          </w:p>
        </w:tc>
        <w:tc>
          <w:tcPr>
            <w:tcW w:w="1880" w:type="dxa"/>
            <w:vMerge w:val="restart"/>
            <w:noWrap/>
            <w:vAlign w:val="center"/>
            <w:hideMark/>
          </w:tcPr>
          <w:p w:rsidR="00BE5F1E" w:rsidRPr="00BE5F1E" w:rsidRDefault="00BE5F1E" w:rsidP="00926403">
            <w:pPr>
              <w:jc w:val="center"/>
            </w:pPr>
          </w:p>
        </w:tc>
        <w:tc>
          <w:tcPr>
            <w:tcW w:w="640" w:type="dxa"/>
            <w:vMerge w:val="restart"/>
            <w:noWrap/>
            <w:vAlign w:val="center"/>
            <w:hideMark/>
          </w:tcPr>
          <w:p w:rsidR="00BE5F1E" w:rsidRPr="00BE5F1E" w:rsidRDefault="00BE5F1E" w:rsidP="00926403">
            <w:pPr>
              <w:jc w:val="center"/>
            </w:pPr>
          </w:p>
        </w:tc>
        <w:tc>
          <w:tcPr>
            <w:tcW w:w="2610" w:type="dxa"/>
            <w:gridSpan w:val="2"/>
            <w:noWrap/>
            <w:vAlign w:val="center"/>
            <w:hideMark/>
          </w:tcPr>
          <w:p w:rsidR="00BE5F1E" w:rsidRPr="00BE5F1E" w:rsidRDefault="00BE5F1E" w:rsidP="00926403">
            <w:pPr>
              <w:jc w:val="center"/>
            </w:pPr>
          </w:p>
        </w:tc>
        <w:tc>
          <w:tcPr>
            <w:tcW w:w="1880" w:type="dxa"/>
            <w:vMerge w:val="restart"/>
            <w:noWrap/>
            <w:vAlign w:val="center"/>
            <w:hideMark/>
          </w:tcPr>
          <w:p w:rsidR="00BE5F1E" w:rsidRPr="00BE5F1E" w:rsidRDefault="00BE5F1E" w:rsidP="00926403">
            <w:pPr>
              <w:jc w:val="center"/>
            </w:pPr>
          </w:p>
        </w:tc>
        <w:tc>
          <w:tcPr>
            <w:tcW w:w="1080" w:type="dxa"/>
            <w:vMerge w:val="restart"/>
            <w:noWrap/>
            <w:vAlign w:val="center"/>
            <w:hideMark/>
          </w:tcPr>
          <w:p w:rsidR="00BE5F1E" w:rsidRPr="00BE5F1E" w:rsidRDefault="00BE5F1E" w:rsidP="00926403">
            <w:pPr>
              <w:jc w:val="center"/>
            </w:pPr>
          </w:p>
        </w:tc>
        <w:tc>
          <w:tcPr>
            <w:tcW w:w="1080" w:type="dxa"/>
            <w:vMerge w:val="restart"/>
            <w:noWrap/>
            <w:vAlign w:val="center"/>
            <w:hideMark/>
          </w:tcPr>
          <w:p w:rsidR="00BE5F1E" w:rsidRPr="00BE5F1E" w:rsidRDefault="00BE5F1E" w:rsidP="00926403">
            <w:pPr>
              <w:jc w:val="center"/>
            </w:pPr>
          </w:p>
        </w:tc>
      </w:tr>
      <w:tr w:rsidR="00BE5F1E" w:rsidRPr="00BE5F1E" w:rsidTr="00926403">
        <w:trPr>
          <w:trHeight w:val="270"/>
        </w:trPr>
        <w:tc>
          <w:tcPr>
            <w:tcW w:w="1880" w:type="dxa"/>
            <w:vMerge/>
            <w:vAlign w:val="center"/>
            <w:hideMark/>
          </w:tcPr>
          <w:p w:rsidR="00BE5F1E" w:rsidRPr="00BE5F1E" w:rsidRDefault="00BE5F1E" w:rsidP="00926403">
            <w:pPr>
              <w:jc w:val="center"/>
            </w:pPr>
          </w:p>
        </w:tc>
        <w:tc>
          <w:tcPr>
            <w:tcW w:w="640" w:type="dxa"/>
            <w:vMerge/>
            <w:vAlign w:val="center"/>
            <w:hideMark/>
          </w:tcPr>
          <w:p w:rsidR="00BE5F1E" w:rsidRPr="00BE5F1E" w:rsidRDefault="00BE5F1E" w:rsidP="00926403">
            <w:pPr>
              <w:jc w:val="center"/>
            </w:pPr>
          </w:p>
        </w:tc>
        <w:tc>
          <w:tcPr>
            <w:tcW w:w="1880" w:type="dxa"/>
            <w:vMerge/>
            <w:vAlign w:val="center"/>
            <w:hideMark/>
          </w:tcPr>
          <w:p w:rsidR="00BE5F1E" w:rsidRPr="00BE5F1E" w:rsidRDefault="00BE5F1E" w:rsidP="00926403">
            <w:pPr>
              <w:jc w:val="center"/>
            </w:pPr>
          </w:p>
        </w:tc>
        <w:tc>
          <w:tcPr>
            <w:tcW w:w="640" w:type="dxa"/>
            <w:vMerge/>
            <w:vAlign w:val="center"/>
            <w:hideMark/>
          </w:tcPr>
          <w:p w:rsidR="00BE5F1E" w:rsidRPr="00BE5F1E" w:rsidRDefault="00BE5F1E" w:rsidP="00926403">
            <w:pPr>
              <w:jc w:val="center"/>
            </w:pPr>
          </w:p>
        </w:tc>
        <w:tc>
          <w:tcPr>
            <w:tcW w:w="2610" w:type="dxa"/>
            <w:gridSpan w:val="2"/>
            <w:noWrap/>
            <w:vAlign w:val="center"/>
            <w:hideMark/>
          </w:tcPr>
          <w:p w:rsidR="00BE5F1E" w:rsidRPr="00BE5F1E" w:rsidRDefault="00BE5F1E" w:rsidP="00926403">
            <w:pPr>
              <w:jc w:val="center"/>
            </w:pPr>
          </w:p>
        </w:tc>
        <w:tc>
          <w:tcPr>
            <w:tcW w:w="1880" w:type="dxa"/>
            <w:vMerge/>
            <w:vAlign w:val="center"/>
            <w:hideMark/>
          </w:tcPr>
          <w:p w:rsidR="00BE5F1E" w:rsidRPr="00BE5F1E" w:rsidRDefault="00BE5F1E" w:rsidP="00926403">
            <w:pPr>
              <w:jc w:val="center"/>
            </w:pPr>
          </w:p>
        </w:tc>
        <w:tc>
          <w:tcPr>
            <w:tcW w:w="1080" w:type="dxa"/>
            <w:vMerge/>
            <w:vAlign w:val="center"/>
            <w:hideMark/>
          </w:tcPr>
          <w:p w:rsidR="00BE5F1E" w:rsidRPr="00BE5F1E" w:rsidRDefault="00BE5F1E" w:rsidP="00926403">
            <w:pPr>
              <w:jc w:val="center"/>
            </w:pPr>
          </w:p>
        </w:tc>
        <w:tc>
          <w:tcPr>
            <w:tcW w:w="1080" w:type="dxa"/>
            <w:vMerge/>
            <w:vAlign w:val="center"/>
            <w:hideMark/>
          </w:tcPr>
          <w:p w:rsidR="00BE5F1E" w:rsidRPr="00BE5F1E" w:rsidRDefault="00BE5F1E" w:rsidP="00926403">
            <w:pPr>
              <w:jc w:val="center"/>
            </w:pPr>
          </w:p>
        </w:tc>
      </w:tr>
      <w:tr w:rsidR="00BE5F1E" w:rsidRPr="00BE5F1E" w:rsidTr="00926403">
        <w:trPr>
          <w:trHeight w:val="270"/>
        </w:trPr>
        <w:tc>
          <w:tcPr>
            <w:tcW w:w="1880" w:type="dxa"/>
            <w:vMerge w:val="restart"/>
            <w:noWrap/>
            <w:vAlign w:val="center"/>
            <w:hideMark/>
          </w:tcPr>
          <w:p w:rsidR="00BE5F1E" w:rsidRPr="00BE5F1E" w:rsidRDefault="00BE5F1E" w:rsidP="00926403">
            <w:pPr>
              <w:jc w:val="center"/>
            </w:pPr>
          </w:p>
        </w:tc>
        <w:tc>
          <w:tcPr>
            <w:tcW w:w="640" w:type="dxa"/>
            <w:vMerge w:val="restart"/>
            <w:noWrap/>
            <w:vAlign w:val="center"/>
            <w:hideMark/>
          </w:tcPr>
          <w:p w:rsidR="00BE5F1E" w:rsidRPr="00BE5F1E" w:rsidRDefault="00BE5F1E" w:rsidP="00926403">
            <w:pPr>
              <w:jc w:val="center"/>
            </w:pPr>
          </w:p>
        </w:tc>
        <w:tc>
          <w:tcPr>
            <w:tcW w:w="1880" w:type="dxa"/>
            <w:vMerge w:val="restart"/>
            <w:noWrap/>
            <w:vAlign w:val="center"/>
            <w:hideMark/>
          </w:tcPr>
          <w:p w:rsidR="00BE5F1E" w:rsidRPr="00BE5F1E" w:rsidRDefault="00BE5F1E" w:rsidP="00926403">
            <w:pPr>
              <w:jc w:val="center"/>
            </w:pPr>
          </w:p>
        </w:tc>
        <w:tc>
          <w:tcPr>
            <w:tcW w:w="640" w:type="dxa"/>
            <w:vMerge w:val="restart"/>
            <w:noWrap/>
            <w:vAlign w:val="center"/>
            <w:hideMark/>
          </w:tcPr>
          <w:p w:rsidR="00BE5F1E" w:rsidRPr="00BE5F1E" w:rsidRDefault="00BE5F1E" w:rsidP="00926403">
            <w:pPr>
              <w:jc w:val="center"/>
            </w:pPr>
          </w:p>
        </w:tc>
        <w:tc>
          <w:tcPr>
            <w:tcW w:w="2610" w:type="dxa"/>
            <w:gridSpan w:val="2"/>
            <w:noWrap/>
            <w:vAlign w:val="center"/>
            <w:hideMark/>
          </w:tcPr>
          <w:p w:rsidR="00BE5F1E" w:rsidRPr="00BE5F1E" w:rsidRDefault="00BE5F1E" w:rsidP="00926403">
            <w:pPr>
              <w:jc w:val="center"/>
            </w:pPr>
          </w:p>
        </w:tc>
        <w:tc>
          <w:tcPr>
            <w:tcW w:w="1880" w:type="dxa"/>
            <w:vMerge w:val="restart"/>
            <w:noWrap/>
            <w:vAlign w:val="center"/>
            <w:hideMark/>
          </w:tcPr>
          <w:p w:rsidR="00BE5F1E" w:rsidRPr="00BE5F1E" w:rsidRDefault="00BE5F1E" w:rsidP="00926403">
            <w:pPr>
              <w:jc w:val="center"/>
            </w:pPr>
          </w:p>
        </w:tc>
        <w:tc>
          <w:tcPr>
            <w:tcW w:w="1080" w:type="dxa"/>
            <w:vMerge w:val="restart"/>
            <w:noWrap/>
            <w:vAlign w:val="center"/>
            <w:hideMark/>
          </w:tcPr>
          <w:p w:rsidR="00BE5F1E" w:rsidRPr="00BE5F1E" w:rsidRDefault="00BE5F1E" w:rsidP="00926403">
            <w:pPr>
              <w:jc w:val="center"/>
            </w:pPr>
          </w:p>
        </w:tc>
        <w:tc>
          <w:tcPr>
            <w:tcW w:w="1080" w:type="dxa"/>
            <w:vMerge w:val="restart"/>
            <w:noWrap/>
            <w:vAlign w:val="center"/>
            <w:hideMark/>
          </w:tcPr>
          <w:p w:rsidR="00BE5F1E" w:rsidRPr="00BE5F1E" w:rsidRDefault="00BE5F1E" w:rsidP="00926403">
            <w:pPr>
              <w:jc w:val="center"/>
            </w:pPr>
          </w:p>
        </w:tc>
      </w:tr>
      <w:tr w:rsidR="00BE5F1E" w:rsidRPr="00BE5F1E" w:rsidTr="00926403">
        <w:trPr>
          <w:trHeight w:val="270"/>
        </w:trPr>
        <w:tc>
          <w:tcPr>
            <w:tcW w:w="1880" w:type="dxa"/>
            <w:vMerge/>
            <w:vAlign w:val="center"/>
            <w:hideMark/>
          </w:tcPr>
          <w:p w:rsidR="00BE5F1E" w:rsidRPr="00BE5F1E" w:rsidRDefault="00BE5F1E" w:rsidP="00926403">
            <w:pPr>
              <w:jc w:val="center"/>
            </w:pPr>
          </w:p>
        </w:tc>
        <w:tc>
          <w:tcPr>
            <w:tcW w:w="640" w:type="dxa"/>
            <w:vMerge/>
            <w:vAlign w:val="center"/>
            <w:hideMark/>
          </w:tcPr>
          <w:p w:rsidR="00BE5F1E" w:rsidRPr="00BE5F1E" w:rsidRDefault="00BE5F1E" w:rsidP="00926403">
            <w:pPr>
              <w:jc w:val="center"/>
            </w:pPr>
          </w:p>
        </w:tc>
        <w:tc>
          <w:tcPr>
            <w:tcW w:w="1880" w:type="dxa"/>
            <w:vMerge/>
            <w:vAlign w:val="center"/>
            <w:hideMark/>
          </w:tcPr>
          <w:p w:rsidR="00BE5F1E" w:rsidRPr="00BE5F1E" w:rsidRDefault="00BE5F1E" w:rsidP="00926403">
            <w:pPr>
              <w:jc w:val="center"/>
            </w:pPr>
          </w:p>
        </w:tc>
        <w:tc>
          <w:tcPr>
            <w:tcW w:w="640" w:type="dxa"/>
            <w:vMerge/>
            <w:vAlign w:val="center"/>
            <w:hideMark/>
          </w:tcPr>
          <w:p w:rsidR="00BE5F1E" w:rsidRPr="00BE5F1E" w:rsidRDefault="00BE5F1E" w:rsidP="00926403">
            <w:pPr>
              <w:jc w:val="center"/>
            </w:pPr>
          </w:p>
        </w:tc>
        <w:tc>
          <w:tcPr>
            <w:tcW w:w="2610" w:type="dxa"/>
            <w:gridSpan w:val="2"/>
            <w:noWrap/>
            <w:vAlign w:val="center"/>
            <w:hideMark/>
          </w:tcPr>
          <w:p w:rsidR="00BE5F1E" w:rsidRPr="00BE5F1E" w:rsidRDefault="00BE5F1E" w:rsidP="00926403">
            <w:pPr>
              <w:jc w:val="center"/>
            </w:pPr>
          </w:p>
        </w:tc>
        <w:tc>
          <w:tcPr>
            <w:tcW w:w="1880" w:type="dxa"/>
            <w:vMerge/>
            <w:vAlign w:val="center"/>
            <w:hideMark/>
          </w:tcPr>
          <w:p w:rsidR="00BE5F1E" w:rsidRPr="00BE5F1E" w:rsidRDefault="00BE5F1E" w:rsidP="00926403">
            <w:pPr>
              <w:jc w:val="center"/>
            </w:pPr>
          </w:p>
        </w:tc>
        <w:tc>
          <w:tcPr>
            <w:tcW w:w="1080" w:type="dxa"/>
            <w:vMerge/>
            <w:vAlign w:val="center"/>
            <w:hideMark/>
          </w:tcPr>
          <w:p w:rsidR="00BE5F1E" w:rsidRPr="00BE5F1E" w:rsidRDefault="00BE5F1E" w:rsidP="00926403">
            <w:pPr>
              <w:jc w:val="center"/>
            </w:pPr>
          </w:p>
        </w:tc>
        <w:tc>
          <w:tcPr>
            <w:tcW w:w="1080" w:type="dxa"/>
            <w:vMerge/>
            <w:vAlign w:val="center"/>
            <w:hideMark/>
          </w:tcPr>
          <w:p w:rsidR="00BE5F1E" w:rsidRPr="00BE5F1E" w:rsidRDefault="00BE5F1E" w:rsidP="00926403">
            <w:pPr>
              <w:jc w:val="center"/>
            </w:pPr>
          </w:p>
        </w:tc>
      </w:tr>
      <w:tr w:rsidR="00BE5F1E" w:rsidRPr="00BE5F1E" w:rsidTr="00926403">
        <w:trPr>
          <w:trHeight w:val="270"/>
        </w:trPr>
        <w:tc>
          <w:tcPr>
            <w:tcW w:w="1880" w:type="dxa"/>
            <w:vMerge w:val="restart"/>
            <w:noWrap/>
            <w:vAlign w:val="center"/>
            <w:hideMark/>
          </w:tcPr>
          <w:p w:rsidR="00BE5F1E" w:rsidRPr="00BE5F1E" w:rsidRDefault="00BE5F1E" w:rsidP="00926403">
            <w:pPr>
              <w:jc w:val="center"/>
            </w:pPr>
          </w:p>
        </w:tc>
        <w:tc>
          <w:tcPr>
            <w:tcW w:w="640" w:type="dxa"/>
            <w:vMerge w:val="restart"/>
            <w:noWrap/>
            <w:vAlign w:val="center"/>
            <w:hideMark/>
          </w:tcPr>
          <w:p w:rsidR="00BE5F1E" w:rsidRPr="00BE5F1E" w:rsidRDefault="00BE5F1E" w:rsidP="00926403">
            <w:pPr>
              <w:jc w:val="center"/>
            </w:pPr>
          </w:p>
        </w:tc>
        <w:tc>
          <w:tcPr>
            <w:tcW w:w="1880" w:type="dxa"/>
            <w:vMerge w:val="restart"/>
            <w:noWrap/>
            <w:vAlign w:val="center"/>
            <w:hideMark/>
          </w:tcPr>
          <w:p w:rsidR="00BE5F1E" w:rsidRPr="00BE5F1E" w:rsidRDefault="00BE5F1E" w:rsidP="00926403">
            <w:pPr>
              <w:jc w:val="center"/>
            </w:pPr>
          </w:p>
        </w:tc>
        <w:tc>
          <w:tcPr>
            <w:tcW w:w="640" w:type="dxa"/>
            <w:vMerge w:val="restart"/>
            <w:noWrap/>
            <w:vAlign w:val="center"/>
            <w:hideMark/>
          </w:tcPr>
          <w:p w:rsidR="00BE5F1E" w:rsidRPr="00BE5F1E" w:rsidRDefault="00BE5F1E" w:rsidP="00926403">
            <w:pPr>
              <w:jc w:val="center"/>
            </w:pPr>
          </w:p>
        </w:tc>
        <w:tc>
          <w:tcPr>
            <w:tcW w:w="2610" w:type="dxa"/>
            <w:gridSpan w:val="2"/>
            <w:noWrap/>
            <w:vAlign w:val="center"/>
            <w:hideMark/>
          </w:tcPr>
          <w:p w:rsidR="00BE5F1E" w:rsidRPr="00BE5F1E" w:rsidRDefault="00BE5F1E" w:rsidP="00926403">
            <w:pPr>
              <w:jc w:val="center"/>
            </w:pPr>
          </w:p>
        </w:tc>
        <w:tc>
          <w:tcPr>
            <w:tcW w:w="1880" w:type="dxa"/>
            <w:vMerge w:val="restart"/>
            <w:noWrap/>
            <w:vAlign w:val="center"/>
            <w:hideMark/>
          </w:tcPr>
          <w:p w:rsidR="00BE5F1E" w:rsidRPr="00BE5F1E" w:rsidRDefault="00BE5F1E" w:rsidP="00926403">
            <w:pPr>
              <w:jc w:val="center"/>
            </w:pPr>
          </w:p>
        </w:tc>
        <w:tc>
          <w:tcPr>
            <w:tcW w:w="1080" w:type="dxa"/>
            <w:vMerge w:val="restart"/>
            <w:noWrap/>
            <w:vAlign w:val="center"/>
            <w:hideMark/>
          </w:tcPr>
          <w:p w:rsidR="00BE5F1E" w:rsidRPr="00BE5F1E" w:rsidRDefault="00BE5F1E" w:rsidP="00926403">
            <w:pPr>
              <w:jc w:val="center"/>
            </w:pPr>
          </w:p>
        </w:tc>
        <w:tc>
          <w:tcPr>
            <w:tcW w:w="1080" w:type="dxa"/>
            <w:vMerge w:val="restart"/>
            <w:noWrap/>
            <w:vAlign w:val="center"/>
            <w:hideMark/>
          </w:tcPr>
          <w:p w:rsidR="00BE5F1E" w:rsidRPr="00BE5F1E" w:rsidRDefault="00BE5F1E" w:rsidP="00926403">
            <w:pPr>
              <w:jc w:val="center"/>
            </w:pPr>
          </w:p>
        </w:tc>
      </w:tr>
      <w:tr w:rsidR="00BE5F1E" w:rsidRPr="00BE5F1E" w:rsidTr="00926403">
        <w:trPr>
          <w:trHeight w:val="270"/>
        </w:trPr>
        <w:tc>
          <w:tcPr>
            <w:tcW w:w="1880" w:type="dxa"/>
            <w:vMerge/>
            <w:vAlign w:val="center"/>
            <w:hideMark/>
          </w:tcPr>
          <w:p w:rsidR="00BE5F1E" w:rsidRPr="00BE5F1E" w:rsidRDefault="00BE5F1E" w:rsidP="00926403">
            <w:pPr>
              <w:jc w:val="center"/>
            </w:pPr>
          </w:p>
        </w:tc>
        <w:tc>
          <w:tcPr>
            <w:tcW w:w="640" w:type="dxa"/>
            <w:vMerge/>
            <w:vAlign w:val="center"/>
            <w:hideMark/>
          </w:tcPr>
          <w:p w:rsidR="00BE5F1E" w:rsidRPr="00BE5F1E" w:rsidRDefault="00BE5F1E" w:rsidP="00926403">
            <w:pPr>
              <w:jc w:val="center"/>
            </w:pPr>
          </w:p>
        </w:tc>
        <w:tc>
          <w:tcPr>
            <w:tcW w:w="1880" w:type="dxa"/>
            <w:vMerge/>
            <w:vAlign w:val="center"/>
            <w:hideMark/>
          </w:tcPr>
          <w:p w:rsidR="00BE5F1E" w:rsidRPr="00BE5F1E" w:rsidRDefault="00BE5F1E" w:rsidP="00926403">
            <w:pPr>
              <w:jc w:val="center"/>
            </w:pPr>
          </w:p>
        </w:tc>
        <w:tc>
          <w:tcPr>
            <w:tcW w:w="640" w:type="dxa"/>
            <w:vMerge/>
            <w:vAlign w:val="center"/>
            <w:hideMark/>
          </w:tcPr>
          <w:p w:rsidR="00BE5F1E" w:rsidRPr="00BE5F1E" w:rsidRDefault="00BE5F1E" w:rsidP="00926403">
            <w:pPr>
              <w:jc w:val="center"/>
            </w:pPr>
          </w:p>
        </w:tc>
        <w:tc>
          <w:tcPr>
            <w:tcW w:w="2610" w:type="dxa"/>
            <w:gridSpan w:val="2"/>
            <w:noWrap/>
            <w:vAlign w:val="center"/>
            <w:hideMark/>
          </w:tcPr>
          <w:p w:rsidR="00BE5F1E" w:rsidRPr="00BE5F1E" w:rsidRDefault="00BE5F1E" w:rsidP="00926403">
            <w:pPr>
              <w:jc w:val="center"/>
            </w:pPr>
          </w:p>
        </w:tc>
        <w:tc>
          <w:tcPr>
            <w:tcW w:w="1880" w:type="dxa"/>
            <w:vMerge/>
            <w:vAlign w:val="center"/>
            <w:hideMark/>
          </w:tcPr>
          <w:p w:rsidR="00BE5F1E" w:rsidRPr="00BE5F1E" w:rsidRDefault="00BE5F1E" w:rsidP="00926403">
            <w:pPr>
              <w:jc w:val="center"/>
            </w:pPr>
          </w:p>
        </w:tc>
        <w:tc>
          <w:tcPr>
            <w:tcW w:w="1080" w:type="dxa"/>
            <w:vMerge/>
            <w:vAlign w:val="center"/>
            <w:hideMark/>
          </w:tcPr>
          <w:p w:rsidR="00BE5F1E" w:rsidRPr="00BE5F1E" w:rsidRDefault="00BE5F1E" w:rsidP="00926403">
            <w:pPr>
              <w:jc w:val="center"/>
            </w:pPr>
          </w:p>
        </w:tc>
        <w:tc>
          <w:tcPr>
            <w:tcW w:w="1080" w:type="dxa"/>
            <w:vMerge/>
            <w:vAlign w:val="center"/>
            <w:hideMark/>
          </w:tcPr>
          <w:p w:rsidR="00BE5F1E" w:rsidRPr="00BE5F1E" w:rsidRDefault="00BE5F1E" w:rsidP="00926403">
            <w:pPr>
              <w:jc w:val="center"/>
            </w:pPr>
          </w:p>
        </w:tc>
      </w:tr>
      <w:tr w:rsidR="00BE5F1E" w:rsidRPr="00BE5F1E" w:rsidTr="00926403">
        <w:trPr>
          <w:trHeight w:val="270"/>
        </w:trPr>
        <w:tc>
          <w:tcPr>
            <w:tcW w:w="1880" w:type="dxa"/>
            <w:vMerge w:val="restart"/>
            <w:noWrap/>
            <w:vAlign w:val="center"/>
            <w:hideMark/>
          </w:tcPr>
          <w:p w:rsidR="00BE5F1E" w:rsidRPr="00BE5F1E" w:rsidRDefault="00BE5F1E" w:rsidP="00926403">
            <w:pPr>
              <w:jc w:val="center"/>
            </w:pPr>
          </w:p>
        </w:tc>
        <w:tc>
          <w:tcPr>
            <w:tcW w:w="640" w:type="dxa"/>
            <w:vMerge w:val="restart"/>
            <w:noWrap/>
            <w:vAlign w:val="center"/>
            <w:hideMark/>
          </w:tcPr>
          <w:p w:rsidR="00BE5F1E" w:rsidRPr="00BE5F1E" w:rsidRDefault="00BE5F1E" w:rsidP="00926403">
            <w:pPr>
              <w:jc w:val="center"/>
            </w:pPr>
          </w:p>
        </w:tc>
        <w:tc>
          <w:tcPr>
            <w:tcW w:w="1880" w:type="dxa"/>
            <w:vMerge w:val="restart"/>
            <w:noWrap/>
            <w:vAlign w:val="center"/>
            <w:hideMark/>
          </w:tcPr>
          <w:p w:rsidR="00BE5F1E" w:rsidRPr="00BE5F1E" w:rsidRDefault="00BE5F1E" w:rsidP="00926403">
            <w:pPr>
              <w:jc w:val="center"/>
            </w:pPr>
          </w:p>
        </w:tc>
        <w:tc>
          <w:tcPr>
            <w:tcW w:w="640" w:type="dxa"/>
            <w:vMerge w:val="restart"/>
            <w:noWrap/>
            <w:vAlign w:val="center"/>
            <w:hideMark/>
          </w:tcPr>
          <w:p w:rsidR="00BE5F1E" w:rsidRPr="00BE5F1E" w:rsidRDefault="00BE5F1E" w:rsidP="00926403">
            <w:pPr>
              <w:jc w:val="center"/>
            </w:pPr>
          </w:p>
        </w:tc>
        <w:tc>
          <w:tcPr>
            <w:tcW w:w="2610" w:type="dxa"/>
            <w:gridSpan w:val="2"/>
            <w:noWrap/>
            <w:vAlign w:val="center"/>
            <w:hideMark/>
          </w:tcPr>
          <w:p w:rsidR="00BE5F1E" w:rsidRPr="00BE5F1E" w:rsidRDefault="00BE5F1E" w:rsidP="00926403">
            <w:pPr>
              <w:jc w:val="center"/>
            </w:pPr>
          </w:p>
        </w:tc>
        <w:tc>
          <w:tcPr>
            <w:tcW w:w="1880" w:type="dxa"/>
            <w:vMerge w:val="restart"/>
            <w:noWrap/>
            <w:vAlign w:val="center"/>
            <w:hideMark/>
          </w:tcPr>
          <w:p w:rsidR="00BE5F1E" w:rsidRPr="00BE5F1E" w:rsidRDefault="00BE5F1E" w:rsidP="00926403">
            <w:pPr>
              <w:jc w:val="center"/>
            </w:pPr>
          </w:p>
        </w:tc>
        <w:tc>
          <w:tcPr>
            <w:tcW w:w="1080" w:type="dxa"/>
            <w:vMerge w:val="restart"/>
            <w:noWrap/>
            <w:vAlign w:val="center"/>
            <w:hideMark/>
          </w:tcPr>
          <w:p w:rsidR="00BE5F1E" w:rsidRPr="00BE5F1E" w:rsidRDefault="00BE5F1E" w:rsidP="00926403">
            <w:pPr>
              <w:jc w:val="center"/>
            </w:pPr>
          </w:p>
        </w:tc>
        <w:tc>
          <w:tcPr>
            <w:tcW w:w="1080" w:type="dxa"/>
            <w:vMerge w:val="restart"/>
            <w:noWrap/>
            <w:vAlign w:val="center"/>
            <w:hideMark/>
          </w:tcPr>
          <w:p w:rsidR="00BE5F1E" w:rsidRPr="00BE5F1E" w:rsidRDefault="00BE5F1E" w:rsidP="00926403">
            <w:pPr>
              <w:jc w:val="center"/>
            </w:pPr>
          </w:p>
        </w:tc>
      </w:tr>
      <w:tr w:rsidR="00BE5F1E" w:rsidRPr="00BE5F1E" w:rsidTr="00BE5F1E">
        <w:trPr>
          <w:trHeight w:val="270"/>
        </w:trPr>
        <w:tc>
          <w:tcPr>
            <w:tcW w:w="1880" w:type="dxa"/>
            <w:vMerge/>
            <w:hideMark/>
          </w:tcPr>
          <w:p w:rsidR="00BE5F1E" w:rsidRPr="00BE5F1E" w:rsidRDefault="00BE5F1E"/>
        </w:tc>
        <w:tc>
          <w:tcPr>
            <w:tcW w:w="640" w:type="dxa"/>
            <w:vMerge/>
            <w:hideMark/>
          </w:tcPr>
          <w:p w:rsidR="00BE5F1E" w:rsidRPr="00BE5F1E" w:rsidRDefault="00BE5F1E"/>
        </w:tc>
        <w:tc>
          <w:tcPr>
            <w:tcW w:w="1880" w:type="dxa"/>
            <w:vMerge/>
            <w:hideMark/>
          </w:tcPr>
          <w:p w:rsidR="00BE5F1E" w:rsidRPr="00BE5F1E" w:rsidRDefault="00BE5F1E"/>
        </w:tc>
        <w:tc>
          <w:tcPr>
            <w:tcW w:w="640" w:type="dxa"/>
            <w:vMerge/>
            <w:hideMark/>
          </w:tcPr>
          <w:p w:rsidR="00BE5F1E" w:rsidRPr="00BE5F1E" w:rsidRDefault="00BE5F1E"/>
        </w:tc>
        <w:tc>
          <w:tcPr>
            <w:tcW w:w="2610" w:type="dxa"/>
            <w:gridSpan w:val="2"/>
            <w:noWrap/>
            <w:hideMark/>
          </w:tcPr>
          <w:p w:rsidR="00BE5F1E" w:rsidRPr="00BE5F1E" w:rsidRDefault="00BE5F1E" w:rsidP="00BE5F1E">
            <w:r w:rsidRPr="00BE5F1E">
              <w:rPr>
                <w:rFonts w:hint="eastAsia"/>
              </w:rPr>
              <w:t xml:space="preserve">　</w:t>
            </w:r>
          </w:p>
        </w:tc>
        <w:tc>
          <w:tcPr>
            <w:tcW w:w="1880" w:type="dxa"/>
            <w:vMerge/>
            <w:hideMark/>
          </w:tcPr>
          <w:p w:rsidR="00BE5F1E" w:rsidRPr="00BE5F1E" w:rsidRDefault="00BE5F1E"/>
        </w:tc>
        <w:tc>
          <w:tcPr>
            <w:tcW w:w="1080" w:type="dxa"/>
            <w:vMerge/>
            <w:hideMark/>
          </w:tcPr>
          <w:p w:rsidR="00BE5F1E" w:rsidRPr="00BE5F1E" w:rsidRDefault="00BE5F1E"/>
        </w:tc>
        <w:tc>
          <w:tcPr>
            <w:tcW w:w="1080" w:type="dxa"/>
            <w:vMerge/>
            <w:hideMark/>
          </w:tcPr>
          <w:p w:rsidR="00BE5F1E" w:rsidRPr="00BE5F1E" w:rsidRDefault="00BE5F1E"/>
        </w:tc>
      </w:tr>
    </w:tbl>
    <w:p w:rsidR="00BA5F8F" w:rsidRPr="00376AD0" w:rsidRDefault="00926403" w:rsidP="00926403">
      <w:pPr>
        <w:rPr>
          <w:color w:val="FF0000"/>
          <w:u w:val="wave"/>
        </w:rPr>
      </w:pPr>
      <w:r w:rsidRPr="00376AD0">
        <w:rPr>
          <w:rFonts w:hint="eastAsia"/>
          <w:color w:val="FF0000"/>
          <w:u w:val="wave"/>
        </w:rPr>
        <w:t>※なお、本申込書はご来場の際の駐車券としますのでお車でお越しの方は必ず申込書をお持ち下さい</w:t>
      </w:r>
      <w:r w:rsidR="00376AD0">
        <w:rPr>
          <w:rFonts w:hint="eastAsia"/>
          <w:color w:val="FF0000"/>
          <w:u w:val="wave"/>
        </w:rPr>
        <w:t>。</w:t>
      </w:r>
    </w:p>
    <w:sectPr w:rsidR="00BA5F8F" w:rsidRPr="00376AD0" w:rsidSect="00D3496E">
      <w:pgSz w:w="11906" w:h="16838" w:code="9"/>
      <w:pgMar w:top="720" w:right="720" w:bottom="720" w:left="720"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A6" w:rsidRDefault="009F56A6" w:rsidP="00D3496E">
      <w:r>
        <w:separator/>
      </w:r>
    </w:p>
  </w:endnote>
  <w:endnote w:type="continuationSeparator" w:id="0">
    <w:p w:rsidR="009F56A6" w:rsidRDefault="009F56A6" w:rsidP="00D3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A6" w:rsidRDefault="009F56A6" w:rsidP="00D3496E">
      <w:r>
        <w:separator/>
      </w:r>
    </w:p>
  </w:footnote>
  <w:footnote w:type="continuationSeparator" w:id="0">
    <w:p w:rsidR="009F56A6" w:rsidRDefault="009F56A6" w:rsidP="00D34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6E"/>
    <w:rsid w:val="00201436"/>
    <w:rsid w:val="00252B34"/>
    <w:rsid w:val="00376AD0"/>
    <w:rsid w:val="005D146B"/>
    <w:rsid w:val="006B47B7"/>
    <w:rsid w:val="0092469B"/>
    <w:rsid w:val="00926403"/>
    <w:rsid w:val="009F56A6"/>
    <w:rsid w:val="00B8300D"/>
    <w:rsid w:val="00BA5F8F"/>
    <w:rsid w:val="00BE5F1E"/>
    <w:rsid w:val="00D3496E"/>
    <w:rsid w:val="00D96CBB"/>
    <w:rsid w:val="00DA10A9"/>
    <w:rsid w:val="00F86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96E"/>
    <w:pPr>
      <w:tabs>
        <w:tab w:val="center" w:pos="4252"/>
        <w:tab w:val="right" w:pos="8504"/>
      </w:tabs>
      <w:snapToGrid w:val="0"/>
    </w:pPr>
  </w:style>
  <w:style w:type="character" w:customStyle="1" w:styleId="a4">
    <w:name w:val="ヘッダー (文字)"/>
    <w:basedOn w:val="a0"/>
    <w:link w:val="a3"/>
    <w:uiPriority w:val="99"/>
    <w:rsid w:val="00D3496E"/>
  </w:style>
  <w:style w:type="paragraph" w:styleId="a5">
    <w:name w:val="footer"/>
    <w:basedOn w:val="a"/>
    <w:link w:val="a6"/>
    <w:uiPriority w:val="99"/>
    <w:unhideWhenUsed/>
    <w:rsid w:val="00D3496E"/>
    <w:pPr>
      <w:tabs>
        <w:tab w:val="center" w:pos="4252"/>
        <w:tab w:val="right" w:pos="8504"/>
      </w:tabs>
      <w:snapToGrid w:val="0"/>
    </w:pPr>
  </w:style>
  <w:style w:type="character" w:customStyle="1" w:styleId="a6">
    <w:name w:val="フッター (文字)"/>
    <w:basedOn w:val="a0"/>
    <w:link w:val="a5"/>
    <w:uiPriority w:val="99"/>
    <w:rsid w:val="00D3496E"/>
  </w:style>
  <w:style w:type="character" w:styleId="a7">
    <w:name w:val="Hyperlink"/>
    <w:basedOn w:val="a0"/>
    <w:uiPriority w:val="99"/>
    <w:unhideWhenUsed/>
    <w:rsid w:val="00BE5F1E"/>
    <w:rPr>
      <w:color w:val="0000FF"/>
      <w:u w:val="single"/>
    </w:rPr>
  </w:style>
  <w:style w:type="table" w:styleId="a8">
    <w:name w:val="Table Grid"/>
    <w:basedOn w:val="a1"/>
    <w:uiPriority w:val="59"/>
    <w:rsid w:val="00BE5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96E"/>
    <w:pPr>
      <w:tabs>
        <w:tab w:val="center" w:pos="4252"/>
        <w:tab w:val="right" w:pos="8504"/>
      </w:tabs>
      <w:snapToGrid w:val="0"/>
    </w:pPr>
  </w:style>
  <w:style w:type="character" w:customStyle="1" w:styleId="a4">
    <w:name w:val="ヘッダー (文字)"/>
    <w:basedOn w:val="a0"/>
    <w:link w:val="a3"/>
    <w:uiPriority w:val="99"/>
    <w:rsid w:val="00D3496E"/>
  </w:style>
  <w:style w:type="paragraph" w:styleId="a5">
    <w:name w:val="footer"/>
    <w:basedOn w:val="a"/>
    <w:link w:val="a6"/>
    <w:uiPriority w:val="99"/>
    <w:unhideWhenUsed/>
    <w:rsid w:val="00D3496E"/>
    <w:pPr>
      <w:tabs>
        <w:tab w:val="center" w:pos="4252"/>
        <w:tab w:val="right" w:pos="8504"/>
      </w:tabs>
      <w:snapToGrid w:val="0"/>
    </w:pPr>
  </w:style>
  <w:style w:type="character" w:customStyle="1" w:styleId="a6">
    <w:name w:val="フッター (文字)"/>
    <w:basedOn w:val="a0"/>
    <w:link w:val="a5"/>
    <w:uiPriority w:val="99"/>
    <w:rsid w:val="00D3496E"/>
  </w:style>
  <w:style w:type="character" w:styleId="a7">
    <w:name w:val="Hyperlink"/>
    <w:basedOn w:val="a0"/>
    <w:uiPriority w:val="99"/>
    <w:unhideWhenUsed/>
    <w:rsid w:val="00BE5F1E"/>
    <w:rPr>
      <w:color w:val="0000FF"/>
      <w:u w:val="single"/>
    </w:rPr>
  </w:style>
  <w:style w:type="table" w:styleId="a8">
    <w:name w:val="Table Grid"/>
    <w:basedOn w:val="a1"/>
    <w:uiPriority w:val="59"/>
    <w:rsid w:val="00BE5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tagawa@cgr.mlit.g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otagaw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B6BCA-820A-4C99-BCEF-EA5AD2E0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2014-06-20T08:44:00Z</cp:lastPrinted>
  <dcterms:created xsi:type="dcterms:W3CDTF">2014-06-19T04:51:00Z</dcterms:created>
  <dcterms:modified xsi:type="dcterms:W3CDTF">2014-06-20T09:16:00Z</dcterms:modified>
</cp:coreProperties>
</file>