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A53" w:rsidRPr="006871F7" w:rsidRDefault="00412A53" w:rsidP="00F207D0">
      <w:pPr>
        <w:autoSpaceDE w:val="0"/>
        <w:autoSpaceDN w:val="0"/>
        <w:adjustRightInd w:val="0"/>
        <w:jc w:val="center"/>
        <w:rPr>
          <w:rFonts w:ascii="ＭＳ ゴシック" w:eastAsia="ＭＳ ゴシック" w:hAnsi="ＭＳ ゴシック" w:cs="ＭＳゴシック"/>
          <w:kern w:val="0"/>
          <w:sz w:val="26"/>
          <w:szCs w:val="26"/>
        </w:rPr>
      </w:pPr>
      <w:r w:rsidRPr="006871F7">
        <w:rPr>
          <w:rFonts w:ascii="ＭＳ ゴシック" w:eastAsia="ＭＳ ゴシック" w:hAnsi="ＭＳ ゴシック" w:cs="ＭＳゴシック" w:hint="eastAsia"/>
          <w:kern w:val="0"/>
          <w:sz w:val="26"/>
          <w:szCs w:val="26"/>
        </w:rPr>
        <w:t>○○地域維持型建設共同企業体協定書（甲）</w:t>
      </w:r>
    </w:p>
    <w:p w:rsidR="00412A53" w:rsidRPr="006871F7" w:rsidRDefault="002F3C57" w:rsidP="00A35B0E">
      <w:pPr>
        <w:autoSpaceDE w:val="0"/>
        <w:autoSpaceDN w:val="0"/>
        <w:adjustRightInd w:val="0"/>
        <w:jc w:val="center"/>
        <w:rPr>
          <w:rFonts w:ascii="ＭＳ ゴシック" w:eastAsia="ＭＳ ゴシック" w:hAnsi="ＭＳ ゴシック" w:cs="ＭＳゴシック"/>
          <w:kern w:val="0"/>
          <w:sz w:val="26"/>
          <w:szCs w:val="26"/>
        </w:rPr>
      </w:pPr>
      <w:r w:rsidRPr="006871F7">
        <w:rPr>
          <w:noProof/>
        </w:rPr>
        <mc:AlternateContent>
          <mc:Choice Requires="wps">
            <w:drawing>
              <wp:anchor distT="0" distB="0" distL="114300" distR="114300" simplePos="0" relativeHeight="251658752" behindDoc="0" locked="0" layoutInCell="1" allowOverlap="1">
                <wp:simplePos x="0" y="0"/>
                <wp:positionH relativeFrom="column">
                  <wp:posOffset>4785995</wp:posOffset>
                </wp:positionH>
                <wp:positionV relativeFrom="paragraph">
                  <wp:posOffset>-749935</wp:posOffset>
                </wp:positionV>
                <wp:extent cx="678180" cy="329565"/>
                <wp:effectExtent l="8255" t="5715" r="889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9565"/>
                        </a:xfrm>
                        <a:prstGeom prst="rect">
                          <a:avLst/>
                        </a:prstGeom>
                        <a:solidFill>
                          <a:srgbClr val="FFFFFF"/>
                        </a:solidFill>
                        <a:ln w="9525">
                          <a:solidFill>
                            <a:srgbClr val="000000"/>
                          </a:solidFill>
                          <a:miter lim="800000"/>
                          <a:headEnd/>
                          <a:tailEnd/>
                        </a:ln>
                      </wps:spPr>
                      <wps:txbx>
                        <w:txbxContent>
                          <w:p w:rsidR="00412A53" w:rsidRPr="0060681C" w:rsidRDefault="00412A53" w:rsidP="00A31C75">
                            <w:pPr>
                              <w:rPr>
                                <w:rFonts w:ascii="ＭＳ ゴシック" w:eastAsia="ＭＳ ゴシック" w:hAnsi="ＭＳ ゴシック"/>
                                <w:sz w:val="24"/>
                                <w:szCs w:val="24"/>
                              </w:rPr>
                            </w:pPr>
                            <w:r w:rsidRPr="0060681C">
                              <w:rPr>
                                <w:rFonts w:ascii="ＭＳ ゴシック" w:eastAsia="ＭＳ ゴシック" w:hAnsi="ＭＳ ゴシック" w:hint="eastAsia"/>
                                <w:sz w:val="24"/>
                                <w:szCs w:val="24"/>
                              </w:rPr>
                              <w:t>別添１</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85pt;margin-top:-59.05pt;width:53.4pt;height:2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b7KAIAAE8EAAAOAAAAZHJzL2Uyb0RvYy54bWysVNtu2zAMfR+wfxD0vjhxkzQx4hRdugwD&#10;ugvQ7gNoWbaFyZImKbGzrx8lO1l2exnmB4EUqUPykPTmrm8lOXLrhFY5nU2mlHDFdClUndPPz/tX&#10;K0qcB1WC1Irn9MQdvdu+fLHpTMZT3WhZcksQRLmsMzltvDdZkjjW8BbcRBuu0Fhp24JH1dZJaaFD&#10;9FYm6XS6TDptS2M1487h7cNgpNuIX1Wc+Y9V5bgnMqeYm4+njWcRzmS7gay2YBrBxjTgH7JoQSgM&#10;eoF6AA/kYMVvUK1gVjtd+QnTbaKrSjAea8BqZtNfqnlqwPBYC5LjzIUm9/9g2YfjJ0tEmdMbShS0&#10;2KJn3nvyWvckDex0xmXo9GTQzfd4jV2OlTrzqNkXR5TeNaBqfm+t7hoOJWY3Cy+Tq6cDjgsgRfde&#10;lxgGDl5HoL6ybaAOySCIjl06XToTUmF4ubxdzVZoYWi6SdeL5SJGgOz82Fjn33LdkiDk1GLjIzgc&#10;H50PyUB2dgmxnJai3Aspo2LrYictOQIOyT5+I/pPblKRLqfrRboY6v8rxDR+f4Johcdpl6LN6eri&#10;BFlg7Y0q4yx6EHKQMWWpRhoDcwOHvi/6sS2FLk9IqNXDVOMWotBo+42SDic6p+7rASynRL5T2JT1&#10;bD4PKxCV+eI2RcVeW4prCyiGUDn1lAzizg9rczBW1A1GOo/BPTZyLyLJoeNDVmPeOLWR+3HDwlpc&#10;69Hrx39g+x0AAP//AwBQSwMEFAAGAAgAAAAhANmBPL3hAAAADAEAAA8AAABkcnMvZG93bnJldi54&#10;bWxMj8FOwzAMhu9IvENkJG5b2qF2VWk6IaadGQMJcUsTr6nWOKXJuo6nJ5zgaPvT7++vNrPt2YSj&#10;7xwJSJcJMCTldEetgPe33aIA5oMkLXtHKOCKHjb17U0lS+0u9IrTIbQshpAvpQATwlBy7pVBK/3S&#10;DUjxdnSjlSGOY8v1KC8x3PZ8lSQ5t7Kj+MHIAZ8NqtPhbAX47f5rUMd9czL6+v2ynTL1sfsU4v5u&#10;fnoEFnAOfzD86kd1qKNT486kPesFrLOHdUQFLNK0SIFFpMiTDFgTV3m+Al5X/H+J+gcAAP//AwBQ&#10;SwECLQAUAAYACAAAACEAtoM4kv4AAADhAQAAEwAAAAAAAAAAAAAAAAAAAAAAW0NvbnRlbnRfVHlw&#10;ZXNdLnhtbFBLAQItABQABgAIAAAAIQA4/SH/1gAAAJQBAAALAAAAAAAAAAAAAAAAAC8BAABfcmVs&#10;cy8ucmVsc1BLAQItABQABgAIAAAAIQDEU7b7KAIAAE8EAAAOAAAAAAAAAAAAAAAAAC4CAABkcnMv&#10;ZTJvRG9jLnhtbFBLAQItABQABgAIAAAAIQDZgTy94QAAAAwBAAAPAAAAAAAAAAAAAAAAAIIEAABk&#10;cnMvZG93bnJldi54bWxQSwUGAAAAAAQABADzAAAAkAUAAAAA&#10;">
                <v:textbox style="mso-fit-shape-to-text:t">
                  <w:txbxContent>
                    <w:p w:rsidR="00412A53" w:rsidRPr="0060681C" w:rsidRDefault="00412A53" w:rsidP="00A31C75">
                      <w:pPr>
                        <w:rPr>
                          <w:rFonts w:ascii="ＭＳ ゴシック" w:eastAsia="ＭＳ ゴシック" w:hAnsi="ＭＳ ゴシック"/>
                          <w:sz w:val="24"/>
                          <w:szCs w:val="24"/>
                        </w:rPr>
                      </w:pPr>
                      <w:r w:rsidRPr="0060681C">
                        <w:rPr>
                          <w:rFonts w:ascii="ＭＳ ゴシック" w:eastAsia="ＭＳ ゴシック" w:hAnsi="ＭＳ ゴシック" w:hint="eastAsia"/>
                          <w:sz w:val="24"/>
                          <w:szCs w:val="24"/>
                        </w:rPr>
                        <w:t>別添１</w:t>
                      </w:r>
                    </w:p>
                  </w:txbxContent>
                </v:textbox>
              </v:shape>
            </w:pict>
          </mc:Fallback>
        </mc:AlternateConten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（目的）</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第１条　当共同企業体は、次の事業を共同連帯して営むことを目的とする。</w:t>
      </w:r>
    </w:p>
    <w:p w:rsidR="00412A53" w:rsidRPr="006871F7" w:rsidRDefault="00412A53" w:rsidP="0002463C">
      <w:pPr>
        <w:autoSpaceDE w:val="0"/>
        <w:autoSpaceDN w:val="0"/>
        <w:adjustRightInd w:val="0"/>
        <w:ind w:leftChars="118" w:left="488" w:hangingChars="100" w:hanging="24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一　○○発注に係る地域維持型建設共同企業体の対象となる○○工事（当該工事内容の変更に伴う工事を含む。以下「地域維持工事」という。）の請負</w:t>
      </w:r>
    </w:p>
    <w:p w:rsidR="00412A53" w:rsidRPr="006871F7" w:rsidRDefault="00412A53" w:rsidP="0002463C">
      <w:pPr>
        <w:autoSpaceDE w:val="0"/>
        <w:autoSpaceDN w:val="0"/>
        <w:adjustRightInd w:val="0"/>
        <w:ind w:leftChars="118" w:left="488" w:hangingChars="100" w:hanging="24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二　前号に附帯する事業</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（名称）</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第２条　当共同企業体は、○○地域維持型建設共同企業体（以下「企業体」という。）と称する。</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（事務所の所在地）</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第３条　当企業体は、事務所を○○市○○町○○番地に置く。</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（成立の時期及び解散の時期）</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 xml:space="preserve">第４条　</w:t>
      </w:r>
      <w:r w:rsidR="0056591C" w:rsidRPr="006871F7">
        <w:rPr>
          <w:rFonts w:ascii="ＭＳ ゴシック" w:eastAsia="ＭＳ ゴシック" w:hAnsi="ＭＳ ゴシック" w:cs="ＭＳゴシック" w:hint="eastAsia"/>
          <w:kern w:val="0"/>
          <w:sz w:val="24"/>
          <w:szCs w:val="24"/>
        </w:rPr>
        <w:t>当企業体は、</w:t>
      </w:r>
      <w:r w:rsidRPr="006871F7">
        <w:rPr>
          <w:rFonts w:ascii="ＭＳ ゴシック" w:eastAsia="ＭＳ ゴシック" w:hAnsi="ＭＳ ゴシック" w:cs="ＭＳゴシック" w:hint="eastAsia"/>
          <w:kern w:val="0"/>
          <w:sz w:val="24"/>
          <w:szCs w:val="24"/>
        </w:rPr>
        <w:t>○年○月○日に成立し、地域維持</w:t>
      </w:r>
      <w:r w:rsidR="0056591C" w:rsidRPr="006871F7">
        <w:rPr>
          <w:rFonts w:ascii="ＭＳ ゴシック" w:eastAsia="ＭＳ ゴシック" w:hAnsi="ＭＳ ゴシック" w:cs="ＭＳゴシック" w:hint="eastAsia"/>
          <w:kern w:val="0"/>
          <w:sz w:val="24"/>
          <w:szCs w:val="24"/>
        </w:rPr>
        <w:t>工事の請負契約の履行後○</w:t>
      </w:r>
      <w:r w:rsidRPr="006871F7">
        <w:rPr>
          <w:rFonts w:ascii="ＭＳ ゴシック" w:eastAsia="ＭＳ ゴシック" w:hAnsi="ＭＳ ゴシック" w:cs="ＭＳゴシック" w:hint="eastAsia"/>
          <w:kern w:val="0"/>
          <w:sz w:val="24"/>
          <w:szCs w:val="24"/>
        </w:rPr>
        <w:t>月を経過するまでの間は、解散することができない。</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２</w:t>
      </w:r>
      <w:r w:rsidR="0056591C" w:rsidRPr="006871F7">
        <w:rPr>
          <w:rFonts w:ascii="ＭＳ ゴシック" w:eastAsia="ＭＳ ゴシック" w:hAnsi="ＭＳ ゴシック" w:cs="ＭＳゴシック" w:hint="eastAsia"/>
          <w:kern w:val="0"/>
          <w:sz w:val="24"/>
          <w:szCs w:val="24"/>
        </w:rPr>
        <w:t xml:space="preserve">　地域維持工事を請け負うことができなかった</w:t>
      </w:r>
      <w:r w:rsidRPr="006871F7">
        <w:rPr>
          <w:rFonts w:ascii="ＭＳ ゴシック" w:eastAsia="ＭＳ ゴシック" w:hAnsi="ＭＳ ゴシック" w:cs="ＭＳゴシック" w:hint="eastAsia"/>
          <w:kern w:val="0"/>
          <w:sz w:val="24"/>
          <w:szCs w:val="24"/>
        </w:rPr>
        <w:t>ときは、当企業体は、前項の規定にかかわらず、当該地域維持工事に係る請負契約が締結された日に解散するものとする。</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（構成員の住所及び名称）</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第５条　当企業体の構成員は、次のとおりとする。</w:t>
      </w:r>
    </w:p>
    <w:p w:rsidR="00412A53" w:rsidRPr="006871F7" w:rsidRDefault="00412A53" w:rsidP="00A35B0E">
      <w:pPr>
        <w:autoSpaceDE w:val="0"/>
        <w:autoSpaceDN w:val="0"/>
        <w:adjustRightInd w:val="0"/>
        <w:ind w:firstLineChars="295" w:firstLine="708"/>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○○県○○市○○町○○番地</w:t>
      </w:r>
    </w:p>
    <w:p w:rsidR="00412A53" w:rsidRPr="006871F7" w:rsidRDefault="00412A53" w:rsidP="00A35B0E">
      <w:pPr>
        <w:autoSpaceDE w:val="0"/>
        <w:autoSpaceDN w:val="0"/>
        <w:adjustRightInd w:val="0"/>
        <w:ind w:firstLineChars="472" w:firstLine="113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○○建設株式会社</w:t>
      </w:r>
    </w:p>
    <w:p w:rsidR="00412A53" w:rsidRPr="006871F7" w:rsidRDefault="00412A53" w:rsidP="00A35B0E">
      <w:pPr>
        <w:autoSpaceDE w:val="0"/>
        <w:autoSpaceDN w:val="0"/>
        <w:adjustRightInd w:val="0"/>
        <w:ind w:firstLineChars="295" w:firstLine="708"/>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○○県○○市○○町○○番地</w:t>
      </w:r>
    </w:p>
    <w:p w:rsidR="00412A53" w:rsidRPr="006871F7" w:rsidRDefault="00412A53" w:rsidP="00A35B0E">
      <w:pPr>
        <w:autoSpaceDE w:val="0"/>
        <w:autoSpaceDN w:val="0"/>
        <w:adjustRightInd w:val="0"/>
        <w:ind w:firstLineChars="472" w:firstLine="113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○○建設株式会社</w:t>
      </w:r>
    </w:p>
    <w:p w:rsidR="00412A53" w:rsidRPr="006871F7" w:rsidRDefault="00412A53" w:rsidP="00A35B0E">
      <w:pPr>
        <w:autoSpaceDE w:val="0"/>
        <w:autoSpaceDN w:val="0"/>
        <w:adjustRightInd w:val="0"/>
        <w:ind w:firstLineChars="472" w:firstLine="113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（代表者の名称）</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第６条　当企業体は、○○建設株式会社を代表者とする。</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（代表者の権限）</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第７条　当企業体の代表者は、地域維持工事の施工に関し、当企業体を代表してその権限を行うことを名義上明らかにした上で、発注者及び監督官庁等と</w:t>
      </w:r>
      <w:r w:rsidRPr="006871F7">
        <w:rPr>
          <w:rFonts w:ascii="ＭＳ ゴシック" w:eastAsia="ＭＳ ゴシック" w:hAnsi="ＭＳ ゴシック" w:cs="ＭＳゴシック" w:hint="eastAsia"/>
          <w:kern w:val="0"/>
          <w:sz w:val="24"/>
          <w:szCs w:val="24"/>
        </w:rPr>
        <w:lastRenderedPageBreak/>
        <w:t>折衝する権限並びに請負代金（前払金及び部分払金を含む。）の請求、受領及び当企業体に属する財産を管理する権限を有するものとする。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（構成員の出資の割合等）</w:t>
      </w:r>
    </w:p>
    <w:p w:rsidR="00412A53" w:rsidRPr="006871F7" w:rsidRDefault="00412A53" w:rsidP="00B31C19">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第８条　当企業体の構成員の出資の割合は、次のとおりとする。ただし、当該地域維持工事について発注者と契約内容の変更増減が</w:t>
      </w:r>
      <w:r w:rsidR="0056591C" w:rsidRPr="006871F7">
        <w:rPr>
          <w:rFonts w:ascii="ＭＳ ゴシック" w:eastAsia="ＭＳ ゴシック" w:hAnsi="ＭＳ ゴシック" w:cs="ＭＳゴシック" w:hint="eastAsia"/>
          <w:kern w:val="0"/>
          <w:sz w:val="24"/>
          <w:szCs w:val="24"/>
        </w:rPr>
        <w:t>あっても</w:t>
      </w:r>
      <w:r w:rsidRPr="006871F7">
        <w:rPr>
          <w:rFonts w:ascii="ＭＳ ゴシック" w:eastAsia="ＭＳ ゴシック" w:hAnsi="ＭＳ ゴシック" w:cs="ＭＳゴシック" w:hint="eastAsia"/>
          <w:kern w:val="0"/>
          <w:sz w:val="24"/>
          <w:szCs w:val="24"/>
        </w:rPr>
        <w:t>、構成員の出資の割合は変わらないものとする。</w:t>
      </w:r>
    </w:p>
    <w:p w:rsidR="00412A53" w:rsidRPr="006871F7" w:rsidRDefault="00412A53" w:rsidP="00B31C19">
      <w:pPr>
        <w:autoSpaceDE w:val="0"/>
        <w:autoSpaceDN w:val="0"/>
        <w:adjustRightInd w:val="0"/>
        <w:ind w:firstLineChars="318" w:firstLine="76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○○建設株式会社　　○○％</w:t>
      </w:r>
    </w:p>
    <w:p w:rsidR="00412A53" w:rsidRPr="006871F7" w:rsidRDefault="00412A53" w:rsidP="00B31C19">
      <w:pPr>
        <w:autoSpaceDE w:val="0"/>
        <w:autoSpaceDN w:val="0"/>
        <w:adjustRightInd w:val="0"/>
        <w:ind w:firstLineChars="318" w:firstLine="76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○○建設株式会社　　○○％</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２　金銭以外のものによる出資については、時価を</w:t>
      </w:r>
      <w:r w:rsidR="0056591C" w:rsidRPr="006871F7">
        <w:rPr>
          <w:rFonts w:ascii="ＭＳ ゴシック" w:eastAsia="ＭＳ ゴシック" w:hAnsi="ＭＳ ゴシック" w:cs="ＭＳゴシック" w:hint="eastAsia"/>
          <w:kern w:val="0"/>
          <w:sz w:val="24"/>
          <w:szCs w:val="24"/>
        </w:rPr>
        <w:t>参酌</w:t>
      </w:r>
      <w:r w:rsidRPr="006871F7">
        <w:rPr>
          <w:rFonts w:ascii="ＭＳ ゴシック" w:eastAsia="ＭＳ ゴシック" w:hAnsi="ＭＳ ゴシック" w:cs="ＭＳゴシック" w:hint="eastAsia"/>
          <w:kern w:val="0"/>
          <w:sz w:val="24"/>
          <w:szCs w:val="24"/>
        </w:rPr>
        <w:t>のうえ構成員が協議して評価するものとする。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（運営委員会）</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第９条　当企業体は、構成員全員を</w:t>
      </w:r>
      <w:r w:rsidR="0056591C" w:rsidRPr="006871F7">
        <w:rPr>
          <w:rFonts w:ascii="ＭＳ ゴシック" w:eastAsia="ＭＳ ゴシック" w:hAnsi="ＭＳ ゴシック" w:cs="ＭＳゴシック" w:hint="eastAsia"/>
          <w:kern w:val="0"/>
          <w:sz w:val="24"/>
          <w:szCs w:val="24"/>
        </w:rPr>
        <w:t>もって</w:t>
      </w:r>
      <w:r w:rsidRPr="006871F7">
        <w:rPr>
          <w:rFonts w:ascii="ＭＳ ゴシック" w:eastAsia="ＭＳ ゴシック" w:hAnsi="ＭＳ ゴシック" w:cs="ＭＳゴシック" w:hint="eastAsia"/>
          <w:kern w:val="0"/>
          <w:sz w:val="24"/>
          <w:szCs w:val="24"/>
        </w:rPr>
        <w:t>運営委員会を設け、組織及び編成並びに工事の施工の基本に関する事項、資金管理方法、下請企業の決定その他の当企業体の運営に関する基本的かつ重要な事項について協議の上決定し、地域維持工事の完成に当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（構成員の責任）</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10</w:t>
      </w:r>
      <w:r w:rsidRPr="006871F7">
        <w:rPr>
          <w:rFonts w:ascii="ＭＳ ゴシック" w:eastAsia="ＭＳ ゴシック" w:hAnsi="ＭＳ ゴシック" w:cs="ＭＳゴシック" w:hint="eastAsia"/>
          <w:kern w:val="0"/>
          <w:sz w:val="24"/>
          <w:szCs w:val="24"/>
        </w:rPr>
        <w:t>条　各構成員は、地域維持工事の請負契約の履行及び下請契約その他の地域維持工事の実施に伴い当企業体が負担する債務の履行に関し、連帯して責任を負うものとする。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（取引金融機関）</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11</w:t>
      </w:r>
      <w:r w:rsidRPr="006871F7">
        <w:rPr>
          <w:rFonts w:ascii="ＭＳ ゴシック" w:eastAsia="ＭＳ ゴシック" w:hAnsi="ＭＳ ゴシック" w:cs="ＭＳゴシック" w:hint="eastAsia"/>
          <w:kern w:val="0"/>
          <w:sz w:val="24"/>
          <w:szCs w:val="24"/>
        </w:rPr>
        <w:t>条　当企業体の取引金融機関は、○○銀行とし、共同企業体の名称を冠した代表者名義の別口預金口座に</w:t>
      </w:r>
      <w:r w:rsidR="0056591C" w:rsidRPr="006871F7">
        <w:rPr>
          <w:rFonts w:ascii="ＭＳ ゴシック" w:eastAsia="ＭＳ ゴシック" w:hAnsi="ＭＳ ゴシック" w:cs="ＭＳゴシック" w:hint="eastAsia"/>
          <w:kern w:val="0"/>
          <w:sz w:val="24"/>
          <w:szCs w:val="24"/>
        </w:rPr>
        <w:t>よって</w:t>
      </w:r>
      <w:r w:rsidRPr="006871F7">
        <w:rPr>
          <w:rFonts w:ascii="ＭＳ ゴシック" w:eastAsia="ＭＳ ゴシック" w:hAnsi="ＭＳ ゴシック" w:cs="ＭＳゴシック" w:hint="eastAsia"/>
          <w:kern w:val="0"/>
          <w:sz w:val="24"/>
          <w:szCs w:val="24"/>
        </w:rPr>
        <w:t>取引するものとする。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（決算）</w:t>
      </w:r>
    </w:p>
    <w:p w:rsidR="00412A53" w:rsidRPr="006871F7" w:rsidRDefault="00412A53" w:rsidP="00D828E5">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12</w:t>
      </w:r>
      <w:r w:rsidRPr="006871F7">
        <w:rPr>
          <w:rFonts w:ascii="ＭＳ ゴシック" w:eastAsia="ＭＳ ゴシック" w:hAnsi="ＭＳ ゴシック" w:cs="ＭＳゴシック" w:hint="eastAsia"/>
          <w:kern w:val="0"/>
          <w:sz w:val="24"/>
          <w:szCs w:val="24"/>
        </w:rPr>
        <w:t>条　当企業体は、地域維持工事完成の都度当該地域維持工事について決算するものとする。</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（利益金配当の割合）</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13</w:t>
      </w:r>
      <w:r w:rsidRPr="006871F7">
        <w:rPr>
          <w:rFonts w:ascii="ＭＳ ゴシック" w:eastAsia="ＭＳ ゴシック" w:hAnsi="ＭＳ ゴシック" w:cs="ＭＳゴシック" w:hint="eastAsia"/>
          <w:kern w:val="0"/>
          <w:sz w:val="24"/>
          <w:szCs w:val="24"/>
        </w:rPr>
        <w:t>条　決算の結果利益を生じた場合には、第８条に規定する出資の割合により構成員に利益金を配当するものとする。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（欠損金の負担の割合）</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lastRenderedPageBreak/>
        <w:t>第</w:t>
      </w:r>
      <w:r w:rsidRPr="006871F7">
        <w:rPr>
          <w:rFonts w:ascii="ＭＳ ゴシック" w:eastAsia="ＭＳ ゴシック" w:hAnsi="ＭＳ ゴシック" w:cs="ＭＳゴシック"/>
          <w:kern w:val="0"/>
          <w:sz w:val="24"/>
          <w:szCs w:val="24"/>
        </w:rPr>
        <w:t>14</w:t>
      </w:r>
      <w:r w:rsidRPr="006871F7">
        <w:rPr>
          <w:rFonts w:ascii="ＭＳ ゴシック" w:eastAsia="ＭＳ ゴシック" w:hAnsi="ＭＳ ゴシック" w:cs="ＭＳゴシック" w:hint="eastAsia"/>
          <w:kern w:val="0"/>
          <w:sz w:val="24"/>
          <w:szCs w:val="24"/>
        </w:rPr>
        <w:t>条　決算の結果欠損金を生じた場合には、第８条に規定する割合により構成員が欠損金を負担するものとする。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（権利義務の譲渡の制限）</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15</w:t>
      </w:r>
      <w:r w:rsidRPr="006871F7">
        <w:rPr>
          <w:rFonts w:ascii="ＭＳ ゴシック" w:eastAsia="ＭＳ ゴシック" w:hAnsi="ＭＳ ゴシック" w:cs="ＭＳゴシック" w:hint="eastAsia"/>
          <w:kern w:val="0"/>
          <w:sz w:val="24"/>
          <w:szCs w:val="24"/>
        </w:rPr>
        <w:t>条　本協定書に基づく権利義務は他人に譲渡することはできない。</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（工事途中における構成員の脱退に対する措置）</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16</w:t>
      </w:r>
      <w:r w:rsidRPr="006871F7">
        <w:rPr>
          <w:rFonts w:ascii="ＭＳ ゴシック" w:eastAsia="ＭＳ ゴシック" w:hAnsi="ＭＳ ゴシック" w:cs="ＭＳゴシック" w:hint="eastAsia"/>
          <w:kern w:val="0"/>
          <w:sz w:val="24"/>
          <w:szCs w:val="24"/>
        </w:rPr>
        <w:t>条　構成員は、発注者及び構成員全員の承認がなければ、当企業体が地域維持工事を完成する日までは脱退することができない。</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２　構成員のうち地域維持工事の工事途中において前項の規定により脱退した者がある場合においては、残存構成員が共同連帯して地域維持工事を完成する。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４　脱退した構成員の出資金の返還は、決算の際行うものとする。ただし、決算の結果欠損金を生じた場合には、脱退した構成員の出資金から構成員が脱退</w:t>
      </w:r>
      <w:r w:rsidR="0056591C" w:rsidRPr="006871F7">
        <w:rPr>
          <w:rFonts w:ascii="ＭＳ ゴシック" w:eastAsia="ＭＳ ゴシック" w:hAnsi="ＭＳ ゴシック" w:cs="ＭＳゴシック" w:hint="eastAsia"/>
          <w:kern w:val="0"/>
          <w:sz w:val="24"/>
          <w:szCs w:val="24"/>
        </w:rPr>
        <w:t>しなかった</w:t>
      </w:r>
      <w:r w:rsidRPr="006871F7">
        <w:rPr>
          <w:rFonts w:ascii="ＭＳ ゴシック" w:eastAsia="ＭＳ ゴシック" w:hAnsi="ＭＳ ゴシック" w:cs="ＭＳゴシック" w:hint="eastAsia"/>
          <w:kern w:val="0"/>
          <w:sz w:val="24"/>
          <w:szCs w:val="24"/>
        </w:rPr>
        <w:t>場合に負担すべき金額を控除した金額を返還するものとする。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５　決算の結果利益を生じた場合において、脱退構成員には利益金の配当は行わない。</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（構成員の除名）</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16</w:t>
      </w:r>
      <w:r w:rsidRPr="006871F7">
        <w:rPr>
          <w:rFonts w:ascii="ＭＳ ゴシック" w:eastAsia="ＭＳ ゴシック" w:hAnsi="ＭＳ ゴシック" w:cs="ＭＳゴシック" w:hint="eastAsia"/>
          <w:kern w:val="0"/>
          <w:sz w:val="24"/>
          <w:szCs w:val="24"/>
        </w:rPr>
        <w:t>条の２　当企業体は、構成員のうちいずれかが、地域維持工事の工事途中において重要な義務の不履行その他の除名し得る正当な事由を生じた場合においては、他の構成員全員及び発注者の承認により当該構成員を除名することができ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２　前項の場合において、除名した構成員に対してその旨を通知しなければならない。</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３　第１項の規定により構成員が除名された場合においては、前条第２項から第５項までを準用するものとする。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（工事途中における構成員の破産又は解散に対する処置）</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17</w:t>
      </w:r>
      <w:r w:rsidRPr="006871F7">
        <w:rPr>
          <w:rFonts w:ascii="ＭＳ ゴシック" w:eastAsia="ＭＳ ゴシック" w:hAnsi="ＭＳ ゴシック" w:cs="ＭＳゴシック" w:hint="eastAsia"/>
          <w:kern w:val="0"/>
          <w:sz w:val="24"/>
          <w:szCs w:val="24"/>
        </w:rPr>
        <w:t>条　構成員のうちいずれかが地域維持工事の工事途中において破産又は解散した場合においては、第</w:t>
      </w:r>
      <w:r w:rsidRPr="006871F7">
        <w:rPr>
          <w:rFonts w:ascii="ＭＳ ゴシック" w:eastAsia="ＭＳ ゴシック" w:hAnsi="ＭＳ ゴシック" w:cs="ＭＳゴシック"/>
          <w:kern w:val="0"/>
          <w:sz w:val="24"/>
          <w:szCs w:val="24"/>
        </w:rPr>
        <w:t>16</w:t>
      </w:r>
      <w:r w:rsidRPr="006871F7">
        <w:rPr>
          <w:rFonts w:ascii="ＭＳ ゴシック" w:eastAsia="ＭＳ ゴシック" w:hAnsi="ＭＳ ゴシック" w:cs="ＭＳゴシック" w:hint="eastAsia"/>
          <w:kern w:val="0"/>
          <w:sz w:val="24"/>
          <w:szCs w:val="24"/>
        </w:rPr>
        <w:t>条第２項から第５項までを準用するものとする。</w:t>
      </w:r>
    </w:p>
    <w:p w:rsidR="00412A53" w:rsidRPr="006871F7"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（代表者の変更）</w:t>
      </w:r>
    </w:p>
    <w:p w:rsidR="00412A53" w:rsidRPr="006871F7"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17</w:t>
      </w:r>
      <w:r w:rsidRPr="006871F7">
        <w:rPr>
          <w:rFonts w:ascii="ＭＳ ゴシック" w:eastAsia="ＭＳ ゴシック" w:hAnsi="ＭＳ ゴシック" w:cs="ＭＳゴシック" w:hint="eastAsia"/>
          <w:kern w:val="0"/>
          <w:sz w:val="24"/>
          <w:szCs w:val="24"/>
        </w:rPr>
        <w:t>条の２　代表者が脱退し若しくは除名された場合又は代表者としての責務を果たせなく</w:t>
      </w:r>
      <w:r w:rsidR="0056591C" w:rsidRPr="006871F7">
        <w:rPr>
          <w:rFonts w:ascii="ＭＳ ゴシック" w:eastAsia="ＭＳ ゴシック" w:hAnsi="ＭＳ ゴシック" w:cs="ＭＳゴシック" w:hint="eastAsia"/>
          <w:kern w:val="0"/>
          <w:sz w:val="24"/>
          <w:szCs w:val="24"/>
        </w:rPr>
        <w:t>なった</w:t>
      </w:r>
      <w:r w:rsidRPr="006871F7">
        <w:rPr>
          <w:rFonts w:ascii="ＭＳ ゴシック" w:eastAsia="ＭＳ ゴシック" w:hAnsi="ＭＳ ゴシック" w:cs="ＭＳゴシック" w:hint="eastAsia"/>
          <w:kern w:val="0"/>
          <w:sz w:val="24"/>
          <w:szCs w:val="24"/>
        </w:rPr>
        <w:t>場合においては、従前の代表者に代えて、他の構成員全員及び発注者の承認により残存構成員のうちいずれかを代表者とすることができるものとする。</w:t>
      </w:r>
    </w:p>
    <w:p w:rsidR="00412A53" w:rsidRPr="006871F7"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（解散後の</w:t>
      </w:r>
      <w:r w:rsidR="00693F9F" w:rsidRPr="006871F7">
        <w:rPr>
          <w:rFonts w:ascii="ＭＳ ゴシック" w:eastAsia="ＭＳ ゴシック" w:hAnsi="ＭＳ ゴシック" w:cs="ＭＳゴシック" w:hint="eastAsia"/>
          <w:kern w:val="0"/>
          <w:sz w:val="24"/>
          <w:szCs w:val="24"/>
        </w:rPr>
        <w:t>契約不適合責任</w:t>
      </w:r>
      <w:r w:rsidRPr="006871F7">
        <w:rPr>
          <w:rFonts w:ascii="ＭＳ ゴシック" w:eastAsia="ＭＳ ゴシック" w:hAnsi="ＭＳ ゴシック" w:cs="ＭＳゴシック" w:hint="eastAsia"/>
          <w:kern w:val="0"/>
          <w:sz w:val="24"/>
          <w:szCs w:val="24"/>
        </w:rPr>
        <w:t>）</w:t>
      </w:r>
    </w:p>
    <w:p w:rsidR="00412A53" w:rsidRPr="006871F7"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18</w:t>
      </w:r>
      <w:r w:rsidRPr="006871F7">
        <w:rPr>
          <w:rFonts w:ascii="ＭＳ ゴシック" w:eastAsia="ＭＳ ゴシック" w:hAnsi="ＭＳ ゴシック" w:cs="ＭＳゴシック" w:hint="eastAsia"/>
          <w:kern w:val="0"/>
          <w:sz w:val="24"/>
          <w:szCs w:val="24"/>
        </w:rPr>
        <w:t>条　当企業体が解散した後においても、当該</w:t>
      </w:r>
      <w:r w:rsidR="0056591C" w:rsidRPr="006871F7">
        <w:rPr>
          <w:rFonts w:ascii="ＭＳ ゴシック" w:eastAsia="ＭＳ ゴシック" w:hAnsi="ＭＳ ゴシック" w:cs="ＭＳゴシック" w:hint="eastAsia"/>
          <w:kern w:val="0"/>
          <w:sz w:val="24"/>
          <w:szCs w:val="24"/>
        </w:rPr>
        <w:t>地域維持</w:t>
      </w:r>
      <w:r w:rsidRPr="006871F7">
        <w:rPr>
          <w:rFonts w:ascii="ＭＳ ゴシック" w:eastAsia="ＭＳ ゴシック" w:hAnsi="ＭＳ ゴシック" w:cs="ＭＳゴシック" w:hint="eastAsia"/>
          <w:kern w:val="0"/>
          <w:sz w:val="24"/>
          <w:szCs w:val="24"/>
        </w:rPr>
        <w:t>工事につき</w:t>
      </w:r>
      <w:r w:rsidR="0056591C" w:rsidRPr="006871F7">
        <w:rPr>
          <w:rFonts w:ascii="ＭＳ ゴシック" w:eastAsia="ＭＳ ゴシック" w:hAnsi="ＭＳ ゴシック" w:cs="ＭＳゴシック" w:hint="eastAsia"/>
          <w:kern w:val="0"/>
          <w:sz w:val="24"/>
          <w:szCs w:val="24"/>
        </w:rPr>
        <w:t>契約不適合</w:t>
      </w:r>
      <w:r w:rsidRPr="006871F7">
        <w:rPr>
          <w:rFonts w:ascii="ＭＳ ゴシック" w:eastAsia="ＭＳ ゴシック" w:hAnsi="ＭＳ ゴシック" w:cs="ＭＳゴシック" w:hint="eastAsia"/>
          <w:kern w:val="0"/>
          <w:sz w:val="24"/>
          <w:szCs w:val="24"/>
        </w:rPr>
        <w:t>が</w:t>
      </w:r>
      <w:r w:rsidR="0056591C" w:rsidRPr="006871F7">
        <w:rPr>
          <w:rFonts w:ascii="ＭＳ ゴシック" w:eastAsia="ＭＳ ゴシック" w:hAnsi="ＭＳ ゴシック" w:cs="ＭＳゴシック" w:hint="eastAsia"/>
          <w:kern w:val="0"/>
          <w:sz w:val="24"/>
          <w:szCs w:val="24"/>
        </w:rPr>
        <w:t>あった</w:t>
      </w:r>
      <w:r w:rsidRPr="006871F7">
        <w:rPr>
          <w:rFonts w:ascii="ＭＳ ゴシック" w:eastAsia="ＭＳ ゴシック" w:hAnsi="ＭＳ ゴシック" w:cs="ＭＳゴシック" w:hint="eastAsia"/>
          <w:kern w:val="0"/>
          <w:sz w:val="24"/>
          <w:szCs w:val="24"/>
        </w:rPr>
        <w:t>ときは、各構成員は共同連帯してその責に任ずるものとする。</w:t>
      </w:r>
    </w:p>
    <w:p w:rsidR="00412A53" w:rsidRPr="006871F7"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（協定書に定めのない事項）</w:t>
      </w:r>
    </w:p>
    <w:p w:rsidR="00412A53" w:rsidRPr="006871F7"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第</w:t>
      </w:r>
      <w:r w:rsidRPr="006871F7">
        <w:rPr>
          <w:rFonts w:ascii="ＭＳ ゴシック" w:eastAsia="ＭＳ ゴシック" w:hAnsi="ＭＳ ゴシック" w:cs="ＭＳゴシック"/>
          <w:kern w:val="0"/>
          <w:sz w:val="24"/>
          <w:szCs w:val="24"/>
        </w:rPr>
        <w:t>19</w:t>
      </w:r>
      <w:r w:rsidRPr="006871F7">
        <w:rPr>
          <w:rFonts w:ascii="ＭＳ ゴシック" w:eastAsia="ＭＳ ゴシック" w:hAnsi="ＭＳ ゴシック" w:cs="ＭＳゴシック" w:hint="eastAsia"/>
          <w:kern w:val="0"/>
          <w:sz w:val="24"/>
          <w:szCs w:val="24"/>
        </w:rPr>
        <w:t>条　この協定書に定めのない事項については、運営委員会において定めるものとする。</w:t>
      </w: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ED01D8">
      <w:pPr>
        <w:autoSpaceDE w:val="0"/>
        <w:autoSpaceDN w:val="0"/>
        <w:adjustRightInd w:val="0"/>
        <w:ind w:firstLineChars="100" w:firstLine="240"/>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○○建設株式会社外○社は、上記のとおり○○地域維持型建設共同企業体協定を締結したので、その証拠としてこの協定書○通を作成し、各通に構成員が</w:t>
      </w:r>
      <w:r w:rsidR="0056591C" w:rsidRPr="006871F7">
        <w:rPr>
          <w:rFonts w:ascii="ＭＳ ゴシック" w:eastAsia="ＭＳ ゴシック" w:hAnsi="ＭＳ ゴシック" w:cs="ＭＳゴシック" w:hint="eastAsia"/>
          <w:kern w:val="0"/>
          <w:sz w:val="24"/>
          <w:szCs w:val="24"/>
        </w:rPr>
        <w:t>署名又は記名押印</w:t>
      </w:r>
      <w:r w:rsidRPr="006871F7">
        <w:rPr>
          <w:rFonts w:ascii="ＭＳ ゴシック" w:eastAsia="ＭＳ ゴシック" w:hAnsi="ＭＳ ゴシック" w:cs="ＭＳゴシック" w:hint="eastAsia"/>
          <w:kern w:val="0"/>
          <w:sz w:val="24"/>
          <w:szCs w:val="24"/>
        </w:rPr>
        <w:t>し、各自所持するものとする。</w:t>
      </w:r>
    </w:p>
    <w:p w:rsidR="0056591C" w:rsidRPr="006871F7" w:rsidRDefault="0056591C" w:rsidP="00ED01D8">
      <w:pPr>
        <w:autoSpaceDE w:val="0"/>
        <w:autoSpaceDN w:val="0"/>
        <w:adjustRightInd w:val="0"/>
        <w:ind w:firstLineChars="100" w:firstLine="240"/>
        <w:jc w:val="left"/>
        <w:rPr>
          <w:rFonts w:ascii="ＭＳ ゴシック" w:eastAsia="ＭＳ ゴシック" w:hAnsi="ＭＳ ゴシック" w:cs="ＭＳゴシック"/>
          <w:kern w:val="0"/>
          <w:sz w:val="24"/>
          <w:szCs w:val="24"/>
        </w:rPr>
      </w:pPr>
    </w:p>
    <w:p w:rsidR="00412A53" w:rsidRPr="006871F7" w:rsidRDefault="0056591C" w:rsidP="0056591C">
      <w:pPr>
        <w:autoSpaceDE w:val="0"/>
        <w:autoSpaceDN w:val="0"/>
        <w:adjustRightInd w:val="0"/>
        <w:jc w:val="left"/>
        <w:rPr>
          <w:rFonts w:ascii="ＭＳ ゴシック" w:eastAsia="ＭＳ ゴシック" w:hAnsi="ＭＳ ゴシック" w:cs="ＭＳゴシック"/>
          <w:i/>
          <w:color w:val="FF0000"/>
          <w:kern w:val="0"/>
          <w:sz w:val="24"/>
          <w:szCs w:val="24"/>
        </w:rPr>
      </w:pPr>
      <w:r w:rsidRPr="006871F7">
        <w:rPr>
          <w:rFonts w:ascii="ＭＳ ゴシック" w:eastAsia="ＭＳ ゴシック" w:hAnsi="ＭＳ ゴシック" w:cs="ＭＳゴシック" w:hint="eastAsia"/>
          <w:i/>
          <w:color w:val="FF0000"/>
          <w:kern w:val="0"/>
          <w:sz w:val="24"/>
          <w:szCs w:val="24"/>
        </w:rPr>
        <w:t>（注）発注者が認める場合、電子的方法で署名又は記名押印に代わる措置を講</w:t>
      </w:r>
      <w:bookmarkStart w:id="0" w:name="_GoBack"/>
      <w:bookmarkEnd w:id="0"/>
      <w:r w:rsidRPr="006871F7">
        <w:rPr>
          <w:rFonts w:ascii="ＭＳ ゴシック" w:eastAsia="ＭＳ ゴシック" w:hAnsi="ＭＳ ゴシック" w:cs="ＭＳゴシック" w:hint="eastAsia"/>
          <w:i/>
          <w:color w:val="FF0000"/>
          <w:kern w:val="0"/>
          <w:sz w:val="24"/>
          <w:szCs w:val="24"/>
        </w:rPr>
        <w:t>じることでもよい。</w:t>
      </w:r>
    </w:p>
    <w:p w:rsidR="0056591C" w:rsidRPr="006871F7" w:rsidRDefault="0056591C" w:rsidP="0056591C">
      <w:pPr>
        <w:autoSpaceDE w:val="0"/>
        <w:autoSpaceDN w:val="0"/>
        <w:adjustRightInd w:val="0"/>
        <w:jc w:val="left"/>
        <w:rPr>
          <w:rFonts w:ascii="ＭＳ ゴシック" w:eastAsia="ＭＳ ゴシック" w:hAnsi="ＭＳ ゴシック" w:cs="ＭＳゴシック"/>
          <w:kern w:val="0"/>
          <w:sz w:val="24"/>
          <w:szCs w:val="24"/>
        </w:rPr>
      </w:pPr>
    </w:p>
    <w:p w:rsidR="0056591C" w:rsidRPr="006871F7" w:rsidRDefault="0056591C" w:rsidP="0056591C">
      <w:pPr>
        <w:autoSpaceDE w:val="0"/>
        <w:autoSpaceDN w:val="0"/>
        <w:adjustRightInd w:val="0"/>
        <w:jc w:val="left"/>
        <w:rPr>
          <w:rFonts w:ascii="ＭＳ ゴシック" w:eastAsia="ＭＳ ゴシック" w:hAnsi="ＭＳ ゴシック" w:cs="ＭＳゴシック"/>
          <w:kern w:val="0"/>
          <w:sz w:val="24"/>
          <w:szCs w:val="24"/>
        </w:rPr>
      </w:pPr>
    </w:p>
    <w:p w:rsidR="00412A53" w:rsidRPr="006871F7" w:rsidRDefault="00412A53" w:rsidP="00ED01D8">
      <w:pPr>
        <w:autoSpaceDE w:val="0"/>
        <w:autoSpaceDN w:val="0"/>
        <w:adjustRightInd w:val="0"/>
        <w:ind w:firstLineChars="1476" w:firstLine="3542"/>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年　　月　　日</w:t>
      </w:r>
    </w:p>
    <w:p w:rsidR="00412A53" w:rsidRPr="006871F7" w:rsidRDefault="00412A53" w:rsidP="00ED01D8">
      <w:pPr>
        <w:autoSpaceDE w:val="0"/>
        <w:autoSpaceDN w:val="0"/>
        <w:adjustRightInd w:val="0"/>
        <w:ind w:firstLineChars="1595" w:firstLine="3828"/>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○○建設株式会社</w:t>
      </w:r>
    </w:p>
    <w:p w:rsidR="00412A53" w:rsidRPr="006871F7" w:rsidRDefault="00412A53" w:rsidP="00056565">
      <w:pPr>
        <w:autoSpaceDE w:val="0"/>
        <w:autoSpaceDN w:val="0"/>
        <w:adjustRightInd w:val="0"/>
        <w:ind w:firstLineChars="1712" w:firstLine="4109"/>
        <w:jc w:val="left"/>
        <w:rPr>
          <w:rFonts w:ascii="ＭＳ ゴシック" w:eastAsia="ＭＳ ゴシック" w:hAnsi="ＭＳ ゴシック" w:cs="ＭＳゴシック"/>
          <w:kern w:val="0"/>
          <w:sz w:val="18"/>
          <w:szCs w:val="18"/>
        </w:rPr>
      </w:pPr>
      <w:r w:rsidRPr="006871F7">
        <w:rPr>
          <w:rFonts w:ascii="ＭＳ ゴシック" w:eastAsia="ＭＳ ゴシック" w:hAnsi="ＭＳ ゴシック" w:cs="ＭＳゴシック" w:hint="eastAsia"/>
          <w:kern w:val="0"/>
          <w:sz w:val="24"/>
          <w:szCs w:val="24"/>
        </w:rPr>
        <w:t>代表取締役○</w:t>
      </w:r>
      <w:r w:rsidRPr="006871F7">
        <w:rPr>
          <w:rFonts w:ascii="ＭＳ ゴシック" w:eastAsia="ＭＳ ゴシック" w:hAnsi="ＭＳ ゴシック" w:cs="ＭＳゴシック"/>
          <w:kern w:val="0"/>
          <w:sz w:val="24"/>
          <w:szCs w:val="24"/>
        </w:rPr>
        <w:t xml:space="preserve"> </w:t>
      </w:r>
      <w:r w:rsidRPr="006871F7">
        <w:rPr>
          <w:rFonts w:ascii="ＭＳ ゴシック" w:eastAsia="ＭＳ ゴシック" w:hAnsi="ＭＳ ゴシック" w:cs="ＭＳゴシック" w:hint="eastAsia"/>
          <w:kern w:val="0"/>
          <w:sz w:val="24"/>
          <w:szCs w:val="24"/>
        </w:rPr>
        <w:t>○</w:t>
      </w:r>
      <w:r w:rsidRPr="006871F7">
        <w:rPr>
          <w:rFonts w:ascii="ＭＳ ゴシック" w:eastAsia="ＭＳ ゴシック" w:hAnsi="ＭＳ ゴシック" w:cs="ＭＳゴシック"/>
          <w:kern w:val="0"/>
          <w:sz w:val="24"/>
          <w:szCs w:val="24"/>
        </w:rPr>
        <w:t xml:space="preserve"> </w:t>
      </w:r>
      <w:r w:rsidRPr="006871F7">
        <w:rPr>
          <w:rFonts w:ascii="ＭＳ ゴシック" w:eastAsia="ＭＳ ゴシック" w:hAnsi="ＭＳ ゴシック" w:cs="ＭＳゴシック" w:hint="eastAsia"/>
          <w:kern w:val="0"/>
          <w:sz w:val="24"/>
          <w:szCs w:val="24"/>
        </w:rPr>
        <w:t>○</w:t>
      </w:r>
      <w:r w:rsidRPr="006871F7">
        <w:rPr>
          <w:rFonts w:ascii="ＭＳ ゴシック" w:eastAsia="ＭＳ ゴシック" w:hAnsi="ＭＳ ゴシック" w:cs="ＭＳゴシック"/>
          <w:kern w:val="0"/>
          <w:sz w:val="24"/>
          <w:szCs w:val="24"/>
        </w:rPr>
        <w:t xml:space="preserve"> </w:t>
      </w:r>
      <w:r w:rsidRPr="006871F7">
        <w:rPr>
          <w:rFonts w:ascii="ＭＳ ゴシック" w:eastAsia="ＭＳ ゴシック" w:hAnsi="ＭＳ ゴシック" w:cs="ＭＳゴシック" w:hint="eastAsia"/>
          <w:kern w:val="0"/>
          <w:sz w:val="24"/>
          <w:szCs w:val="24"/>
        </w:rPr>
        <w:t>○</w:t>
      </w:r>
      <w:r w:rsidRPr="006871F7">
        <w:rPr>
          <w:rFonts w:ascii="ＭＳ ゴシック" w:eastAsia="ＭＳ ゴシック" w:hAnsi="ＭＳ ゴシック" w:cs="ＭＳゴシック"/>
          <w:kern w:val="0"/>
          <w:sz w:val="24"/>
          <w:szCs w:val="24"/>
        </w:rPr>
        <w:t xml:space="preserve"> </w:t>
      </w:r>
      <w:r w:rsidRPr="006871F7">
        <w:rPr>
          <w:rFonts w:ascii="ＭＳ ゴシック" w:eastAsia="ＭＳ ゴシック" w:hAnsi="ＭＳ ゴシック" w:cs="ＭＳゴシック" w:hint="eastAsia"/>
          <w:kern w:val="0"/>
          <w:sz w:val="18"/>
          <w:szCs w:val="18"/>
        </w:rPr>
        <w:t>印</w:t>
      </w:r>
    </w:p>
    <w:p w:rsidR="00412A53" w:rsidRPr="006871F7" w:rsidRDefault="00412A53" w:rsidP="00ED01D8">
      <w:pPr>
        <w:autoSpaceDE w:val="0"/>
        <w:autoSpaceDN w:val="0"/>
        <w:adjustRightInd w:val="0"/>
        <w:ind w:firstLineChars="1595" w:firstLine="3828"/>
        <w:jc w:val="left"/>
        <w:rPr>
          <w:rFonts w:ascii="ＭＳ ゴシック" w:eastAsia="ＭＳ ゴシック" w:hAnsi="ＭＳ ゴシック" w:cs="ＭＳゴシック"/>
          <w:kern w:val="0"/>
          <w:sz w:val="24"/>
          <w:szCs w:val="24"/>
        </w:rPr>
      </w:pPr>
      <w:r w:rsidRPr="006871F7">
        <w:rPr>
          <w:rFonts w:ascii="ＭＳ ゴシック" w:eastAsia="ＭＳ ゴシック" w:hAnsi="ＭＳ ゴシック" w:cs="ＭＳゴシック" w:hint="eastAsia"/>
          <w:kern w:val="0"/>
          <w:sz w:val="24"/>
          <w:szCs w:val="24"/>
        </w:rPr>
        <w:t>○○建設株式会社</w:t>
      </w:r>
    </w:p>
    <w:p w:rsidR="00412A53" w:rsidRPr="006871F7" w:rsidRDefault="00412A53" w:rsidP="00056565">
      <w:pPr>
        <w:autoSpaceDE w:val="0"/>
        <w:autoSpaceDN w:val="0"/>
        <w:adjustRightInd w:val="0"/>
        <w:ind w:firstLineChars="1712" w:firstLine="4109"/>
        <w:jc w:val="left"/>
        <w:rPr>
          <w:rFonts w:ascii="ＭＳ ゴシック" w:eastAsia="ＭＳ ゴシック" w:hAnsi="ＭＳ ゴシック" w:cs="ＭＳゴシック"/>
          <w:kern w:val="0"/>
          <w:sz w:val="18"/>
          <w:szCs w:val="18"/>
        </w:rPr>
      </w:pPr>
      <w:r w:rsidRPr="006871F7">
        <w:rPr>
          <w:rFonts w:ascii="ＭＳ ゴシック" w:eastAsia="ＭＳ ゴシック" w:hAnsi="ＭＳ ゴシック" w:cs="ＭＳゴシック" w:hint="eastAsia"/>
          <w:kern w:val="0"/>
          <w:sz w:val="24"/>
          <w:szCs w:val="24"/>
        </w:rPr>
        <w:t>代表取締役○</w:t>
      </w:r>
      <w:r w:rsidRPr="006871F7">
        <w:rPr>
          <w:rFonts w:ascii="ＭＳ ゴシック" w:eastAsia="ＭＳ ゴシック" w:hAnsi="ＭＳ ゴシック" w:cs="ＭＳゴシック"/>
          <w:kern w:val="0"/>
          <w:sz w:val="24"/>
          <w:szCs w:val="24"/>
        </w:rPr>
        <w:t xml:space="preserve"> </w:t>
      </w:r>
      <w:r w:rsidRPr="006871F7">
        <w:rPr>
          <w:rFonts w:ascii="ＭＳ ゴシック" w:eastAsia="ＭＳ ゴシック" w:hAnsi="ＭＳ ゴシック" w:cs="ＭＳゴシック" w:hint="eastAsia"/>
          <w:kern w:val="0"/>
          <w:sz w:val="24"/>
          <w:szCs w:val="24"/>
        </w:rPr>
        <w:t>○</w:t>
      </w:r>
      <w:r w:rsidRPr="006871F7">
        <w:rPr>
          <w:rFonts w:ascii="ＭＳ ゴシック" w:eastAsia="ＭＳ ゴシック" w:hAnsi="ＭＳ ゴシック" w:cs="ＭＳゴシック"/>
          <w:kern w:val="0"/>
          <w:sz w:val="24"/>
          <w:szCs w:val="24"/>
        </w:rPr>
        <w:t xml:space="preserve"> </w:t>
      </w:r>
      <w:r w:rsidRPr="006871F7">
        <w:rPr>
          <w:rFonts w:ascii="ＭＳ ゴシック" w:eastAsia="ＭＳ ゴシック" w:hAnsi="ＭＳ ゴシック" w:cs="ＭＳゴシック" w:hint="eastAsia"/>
          <w:kern w:val="0"/>
          <w:sz w:val="24"/>
          <w:szCs w:val="24"/>
        </w:rPr>
        <w:t>○</w:t>
      </w:r>
      <w:r w:rsidRPr="006871F7">
        <w:rPr>
          <w:rFonts w:ascii="ＭＳ ゴシック" w:eastAsia="ＭＳ ゴシック" w:hAnsi="ＭＳ ゴシック" w:cs="ＭＳゴシック"/>
          <w:kern w:val="0"/>
          <w:sz w:val="24"/>
          <w:szCs w:val="24"/>
        </w:rPr>
        <w:t xml:space="preserve"> </w:t>
      </w:r>
      <w:r w:rsidRPr="006871F7">
        <w:rPr>
          <w:rFonts w:ascii="ＭＳ ゴシック" w:eastAsia="ＭＳ ゴシック" w:hAnsi="ＭＳ ゴシック" w:cs="ＭＳゴシック" w:hint="eastAsia"/>
          <w:kern w:val="0"/>
          <w:sz w:val="24"/>
          <w:szCs w:val="24"/>
        </w:rPr>
        <w:t>○</w:t>
      </w:r>
      <w:r w:rsidRPr="006871F7">
        <w:rPr>
          <w:rFonts w:ascii="ＭＳ ゴシック" w:eastAsia="ＭＳ ゴシック" w:hAnsi="ＭＳ ゴシック" w:cs="ＭＳゴシック"/>
          <w:kern w:val="0"/>
          <w:sz w:val="24"/>
          <w:szCs w:val="24"/>
        </w:rPr>
        <w:t xml:space="preserve"> </w:t>
      </w:r>
      <w:r w:rsidRPr="006871F7">
        <w:rPr>
          <w:rFonts w:ascii="ＭＳ ゴシック" w:eastAsia="ＭＳ ゴシック" w:hAnsi="ＭＳ ゴシック" w:cs="ＭＳゴシック" w:hint="eastAsia"/>
          <w:kern w:val="0"/>
          <w:sz w:val="18"/>
          <w:szCs w:val="18"/>
        </w:rPr>
        <w:t>印</w:t>
      </w:r>
    </w:p>
    <w:p w:rsidR="00412A53" w:rsidRPr="006871F7" w:rsidRDefault="00412A53" w:rsidP="00ED01D8">
      <w:pPr>
        <w:autoSpaceDE w:val="0"/>
        <w:autoSpaceDN w:val="0"/>
        <w:adjustRightInd w:val="0"/>
        <w:ind w:firstLineChars="1772" w:firstLine="3190"/>
        <w:jc w:val="left"/>
        <w:rPr>
          <w:rFonts w:ascii="ＭＳ ゴシック" w:eastAsia="ＭＳ ゴシック" w:hAnsi="ＭＳ ゴシック" w:cs="ＭＳゴシック"/>
          <w:kern w:val="0"/>
          <w:sz w:val="18"/>
          <w:szCs w:val="18"/>
        </w:rPr>
      </w:pPr>
    </w:p>
    <w:p w:rsidR="00412A53" w:rsidRPr="006871F7" w:rsidRDefault="00412A53" w:rsidP="00ED01D8">
      <w:pPr>
        <w:autoSpaceDE w:val="0"/>
        <w:autoSpaceDN w:val="0"/>
        <w:adjustRightInd w:val="0"/>
        <w:ind w:firstLineChars="1772" w:firstLine="3190"/>
        <w:jc w:val="left"/>
        <w:rPr>
          <w:rFonts w:ascii="ＭＳ ゴシック" w:eastAsia="ＭＳ ゴシック" w:hAnsi="ＭＳ ゴシック" w:cs="ＭＳゴシック"/>
          <w:kern w:val="0"/>
          <w:sz w:val="18"/>
          <w:szCs w:val="18"/>
        </w:rPr>
      </w:pPr>
    </w:p>
    <w:sectPr w:rsidR="00412A53" w:rsidRPr="006871F7" w:rsidSect="008624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6D6" w:rsidRDefault="00AA46D6" w:rsidP="005A6256">
      <w:r>
        <w:separator/>
      </w:r>
    </w:p>
  </w:endnote>
  <w:endnote w:type="continuationSeparator" w:id="0">
    <w:p w:rsidR="00AA46D6" w:rsidRDefault="00AA46D6"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6D6" w:rsidRDefault="00AA46D6" w:rsidP="005A6256">
      <w:r>
        <w:separator/>
      </w:r>
    </w:p>
  </w:footnote>
  <w:footnote w:type="continuationSeparator" w:id="0">
    <w:p w:rsidR="00AA46D6" w:rsidRDefault="00AA46D6"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0E"/>
    <w:rsid w:val="0002463C"/>
    <w:rsid w:val="00056565"/>
    <w:rsid w:val="000B2D25"/>
    <w:rsid w:val="002175C7"/>
    <w:rsid w:val="00232D8D"/>
    <w:rsid w:val="00246EF3"/>
    <w:rsid w:val="00262F6C"/>
    <w:rsid w:val="00292E59"/>
    <w:rsid w:val="002F3C57"/>
    <w:rsid w:val="0033014A"/>
    <w:rsid w:val="00337FB6"/>
    <w:rsid w:val="00363427"/>
    <w:rsid w:val="003D11B1"/>
    <w:rsid w:val="003E5143"/>
    <w:rsid w:val="00412A53"/>
    <w:rsid w:val="00466BA3"/>
    <w:rsid w:val="004C2146"/>
    <w:rsid w:val="004E5790"/>
    <w:rsid w:val="00517BFC"/>
    <w:rsid w:val="0056591C"/>
    <w:rsid w:val="005A6256"/>
    <w:rsid w:val="0060681C"/>
    <w:rsid w:val="00612CD0"/>
    <w:rsid w:val="006222C6"/>
    <w:rsid w:val="00637893"/>
    <w:rsid w:val="00675A6D"/>
    <w:rsid w:val="006871F7"/>
    <w:rsid w:val="00690E9A"/>
    <w:rsid w:val="006917AC"/>
    <w:rsid w:val="00693F9F"/>
    <w:rsid w:val="006B6592"/>
    <w:rsid w:val="007B41DC"/>
    <w:rsid w:val="007C78E2"/>
    <w:rsid w:val="00836F12"/>
    <w:rsid w:val="008446FB"/>
    <w:rsid w:val="008624B4"/>
    <w:rsid w:val="0091061E"/>
    <w:rsid w:val="009E2D49"/>
    <w:rsid w:val="00A23736"/>
    <w:rsid w:val="00A31C75"/>
    <w:rsid w:val="00A35B0E"/>
    <w:rsid w:val="00AA46D6"/>
    <w:rsid w:val="00AB2558"/>
    <w:rsid w:val="00AE792B"/>
    <w:rsid w:val="00B03B27"/>
    <w:rsid w:val="00B31C19"/>
    <w:rsid w:val="00B50D52"/>
    <w:rsid w:val="00BB2F32"/>
    <w:rsid w:val="00BE649E"/>
    <w:rsid w:val="00BF2699"/>
    <w:rsid w:val="00C1623F"/>
    <w:rsid w:val="00C233C7"/>
    <w:rsid w:val="00C25C3A"/>
    <w:rsid w:val="00C57B42"/>
    <w:rsid w:val="00CB1C24"/>
    <w:rsid w:val="00D828E5"/>
    <w:rsid w:val="00E16B7E"/>
    <w:rsid w:val="00E57C9C"/>
    <w:rsid w:val="00ED01D8"/>
    <w:rsid w:val="00F15A33"/>
    <w:rsid w:val="00F20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321F6CC-5722-4A7B-AE4C-AA15880A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4B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256"/>
    <w:pPr>
      <w:tabs>
        <w:tab w:val="center" w:pos="4252"/>
        <w:tab w:val="right" w:pos="8504"/>
      </w:tabs>
      <w:snapToGrid w:val="0"/>
    </w:pPr>
  </w:style>
  <w:style w:type="character" w:customStyle="1" w:styleId="a4">
    <w:name w:val="ヘッダー (文字)"/>
    <w:basedOn w:val="a0"/>
    <w:link w:val="a3"/>
    <w:uiPriority w:val="99"/>
    <w:semiHidden/>
    <w:locked/>
    <w:rsid w:val="005A6256"/>
    <w:rPr>
      <w:rFonts w:cs="Times New Roman"/>
    </w:rPr>
  </w:style>
  <w:style w:type="paragraph" w:styleId="a5">
    <w:name w:val="footer"/>
    <w:basedOn w:val="a"/>
    <w:link w:val="a6"/>
    <w:uiPriority w:val="99"/>
    <w:semiHidden/>
    <w:rsid w:val="005A6256"/>
    <w:pPr>
      <w:tabs>
        <w:tab w:val="center" w:pos="4252"/>
        <w:tab w:val="right" w:pos="8504"/>
      </w:tabs>
      <w:snapToGrid w:val="0"/>
    </w:pPr>
  </w:style>
  <w:style w:type="character" w:customStyle="1" w:styleId="a6">
    <w:name w:val="フッター (文字)"/>
    <w:basedOn w:val="a0"/>
    <w:link w:val="a5"/>
    <w:uiPriority w:val="99"/>
    <w:semiHidden/>
    <w:locked/>
    <w:rsid w:val="005A62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2408</Words>
  <Characters>155</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○○地域維持型建設共同企業体協定書（甲）</vt:lpstr>
    </vt:vector>
  </TitlesOfParts>
  <Company>国土交通省</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○○地域維持型建設共同企業体協定書（甲）</dc:title>
  <dc:subject/>
  <dc:creator>行政情報化推進課</dc:creator>
  <cp:keywords/>
  <dc:description/>
  <cp:lastModifiedBy>ma272</cp:lastModifiedBy>
  <cp:revision>2</cp:revision>
  <cp:lastPrinted>2011-12-26T10:41:00Z</cp:lastPrinted>
  <dcterms:created xsi:type="dcterms:W3CDTF">2024-05-15T09:46:00Z</dcterms:created>
  <dcterms:modified xsi:type="dcterms:W3CDTF">2024-05-15T09:46:00Z</dcterms:modified>
</cp:coreProperties>
</file>